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C" w:rsidRPr="0054031C" w:rsidRDefault="0054031C" w:rsidP="0054031C">
      <w:pPr>
        <w:spacing w:after="0" w:line="240" w:lineRule="auto"/>
        <w:ind w:left="5103"/>
        <w:jc w:val="center"/>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ДОДАТОК</w:t>
      </w:r>
    </w:p>
    <w:p w:rsidR="0054031C" w:rsidRPr="0054031C" w:rsidRDefault="0054031C" w:rsidP="0054031C">
      <w:pPr>
        <w:spacing w:after="0" w:line="240" w:lineRule="auto"/>
        <w:ind w:left="4536"/>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До Наказу Міністерства освіти і науки України від 16.06.2015 р. № 641</w:t>
      </w:r>
    </w:p>
    <w:p w:rsidR="0054031C" w:rsidRPr="0054031C" w:rsidRDefault="0054031C" w:rsidP="0054031C">
      <w:pPr>
        <w:spacing w:after="0" w:line="240" w:lineRule="auto"/>
        <w:ind w:left="5103"/>
        <w:jc w:val="both"/>
        <w:rPr>
          <w:rFonts w:ascii="Times New Roman" w:eastAsia="Times New Roman" w:hAnsi="Times New Roman" w:cs="Times New Roman"/>
          <w:b/>
          <w:sz w:val="28"/>
          <w:szCs w:val="28"/>
          <w:lang w:eastAsia="ru-RU"/>
        </w:rPr>
      </w:pPr>
    </w:p>
    <w:p w:rsidR="0054031C" w:rsidRPr="0054031C" w:rsidRDefault="0054031C" w:rsidP="0054031C">
      <w:pPr>
        <w:spacing w:after="0" w:line="240" w:lineRule="auto"/>
        <w:jc w:val="center"/>
        <w:rPr>
          <w:rFonts w:ascii="Times New Roman" w:eastAsia="Times New Roman" w:hAnsi="Times New Roman" w:cs="Times New Roman"/>
          <w:b/>
          <w:sz w:val="28"/>
          <w:szCs w:val="28"/>
          <w:lang w:eastAsia="ru-RU"/>
        </w:rPr>
      </w:pPr>
      <w:r w:rsidRPr="0054031C">
        <w:rPr>
          <w:rFonts w:ascii="Times New Roman" w:eastAsia="Times New Roman" w:hAnsi="Times New Roman" w:cs="Times New Roman"/>
          <w:b/>
          <w:sz w:val="28"/>
          <w:szCs w:val="28"/>
          <w:lang w:eastAsia="ru-RU"/>
        </w:rPr>
        <w:t>Методичні рекомендації</w:t>
      </w:r>
    </w:p>
    <w:p w:rsidR="0054031C" w:rsidRPr="0054031C" w:rsidRDefault="0054031C" w:rsidP="0054031C">
      <w:pPr>
        <w:spacing w:after="0" w:line="240" w:lineRule="auto"/>
        <w:jc w:val="center"/>
        <w:rPr>
          <w:rFonts w:ascii="Times New Roman" w:eastAsia="Times New Roman" w:hAnsi="Times New Roman" w:cs="Times New Roman"/>
          <w:b/>
          <w:sz w:val="28"/>
          <w:szCs w:val="28"/>
          <w:lang w:eastAsia="ru-RU"/>
        </w:rPr>
      </w:pPr>
      <w:r w:rsidRPr="0054031C">
        <w:rPr>
          <w:rFonts w:ascii="Times New Roman" w:eastAsia="Times New Roman" w:hAnsi="Times New Roman" w:cs="Times New Roman"/>
          <w:b/>
          <w:sz w:val="28"/>
          <w:szCs w:val="28"/>
          <w:lang w:eastAsia="ru-RU"/>
        </w:rPr>
        <w:t xml:space="preserve">щодо національно-патріотичного виховання у загальноосвітніх навчальних закладах </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Times New Roman" w:hAnsi="Times New Roman" w:cs="Times New Roman"/>
          <w:sz w:val="28"/>
          <w:szCs w:val="28"/>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r w:rsidRPr="0054031C">
        <w:rPr>
          <w:rFonts w:ascii="Times New Roman" w:eastAsia="Calibri" w:hAnsi="Times New Roman" w:cs="Times New Roman"/>
          <w:sz w:val="28"/>
          <w:szCs w:val="28"/>
        </w:rPr>
        <w:t xml:space="preserve"> </w:t>
      </w:r>
    </w:p>
    <w:p w:rsidR="0054031C" w:rsidRPr="0054031C" w:rsidRDefault="0054031C" w:rsidP="0054031C">
      <w:pPr>
        <w:shd w:val="clear" w:color="auto" w:fill="FFFFFF"/>
        <w:spacing w:after="0" w:line="240" w:lineRule="auto"/>
        <w:ind w:firstLine="540"/>
        <w:jc w:val="both"/>
        <w:rPr>
          <w:rFonts w:ascii="Times New Roman" w:eastAsia="Calibri" w:hAnsi="Times New Roman" w:cs="Times New Roman"/>
          <w:color w:val="404040"/>
          <w:sz w:val="28"/>
          <w:szCs w:val="28"/>
        </w:rPr>
      </w:pPr>
      <w:r w:rsidRPr="0054031C">
        <w:rPr>
          <w:rFonts w:ascii="Times New Roman" w:eastAsia="Calibri" w:hAnsi="Times New Roman" w:cs="Times New Roman"/>
          <w:sz w:val="28"/>
          <w:szCs w:val="28"/>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54031C">
        <w:rPr>
          <w:rFonts w:ascii="Times New Roman" w:eastAsia="Calibri" w:hAnsi="Times New Roman" w:cs="Times New Roman"/>
          <w:sz w:val="28"/>
          <w:szCs w:val="28"/>
        </w:rPr>
        <w:t>полірелігійністю</w:t>
      </w:r>
      <w:proofErr w:type="spellEnd"/>
      <w:r w:rsidRPr="0054031C">
        <w:rPr>
          <w:rFonts w:ascii="Times New Roman" w:eastAsia="Calibri" w:hAnsi="Times New Roman" w:cs="Times New Roman"/>
          <w:sz w:val="28"/>
          <w:szCs w:val="28"/>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r w:rsidRPr="0054031C">
        <w:rPr>
          <w:rFonts w:ascii="Times New Roman" w:eastAsia="Calibri" w:hAnsi="Times New Roman" w:cs="Times New Roman"/>
          <w:color w:val="404040"/>
          <w:sz w:val="28"/>
          <w:szCs w:val="28"/>
        </w:rPr>
        <w:t xml:space="preserve"> </w:t>
      </w:r>
    </w:p>
    <w:p w:rsidR="0054031C" w:rsidRPr="0054031C" w:rsidRDefault="0054031C" w:rsidP="0054031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54031C">
        <w:rPr>
          <w:rFonts w:ascii="Times New Roman" w:eastAsia="Calibri" w:hAnsi="Times New Roman" w:cs="Times New Roman"/>
          <w:sz w:val="28"/>
          <w:szCs w:val="28"/>
        </w:rPr>
        <w:t xml:space="preserve">Актуальним є </w:t>
      </w:r>
      <w:r w:rsidRPr="0054031C">
        <w:rPr>
          <w:rFonts w:ascii="Times New Roman" w:eastAsia="Times New Roman" w:hAnsi="Times New Roman" w:cs="Times New Roman"/>
          <w:sz w:val="28"/>
          <w:szCs w:val="28"/>
          <w:lang w:eastAsia="uk-UA"/>
        </w:rPr>
        <w:t>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54031C" w:rsidRPr="0054031C" w:rsidRDefault="0054031C" w:rsidP="0054031C">
      <w:pPr>
        <w:shd w:val="clear" w:color="auto" w:fill="FFFFFF"/>
        <w:spacing w:after="0" w:line="240" w:lineRule="auto"/>
        <w:ind w:firstLine="540"/>
        <w:jc w:val="both"/>
        <w:rPr>
          <w:rFonts w:ascii="Times New Roman" w:eastAsia="Calibri" w:hAnsi="Times New Roman" w:cs="Times New Roman"/>
          <w:sz w:val="28"/>
          <w:szCs w:val="28"/>
        </w:rPr>
      </w:pPr>
      <w:r w:rsidRPr="0054031C">
        <w:rPr>
          <w:rFonts w:ascii="Times New Roman" w:eastAsia="Times New Roman" w:hAnsi="Times New Roman" w:cs="Times New Roman"/>
          <w:sz w:val="28"/>
          <w:szCs w:val="28"/>
          <w:lang w:eastAsia="uk-UA"/>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w:t>
      </w:r>
      <w:r w:rsidRPr="0054031C">
        <w:rPr>
          <w:rFonts w:ascii="Times New Roman" w:eastAsia="Calibri" w:hAnsi="Times New Roman" w:cs="Times New Roman"/>
          <w:sz w:val="28"/>
          <w:szCs w:val="28"/>
        </w:rPr>
        <w:t xml:space="preserve">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 </w:t>
      </w:r>
    </w:p>
    <w:p w:rsidR="0054031C" w:rsidRPr="0054031C" w:rsidRDefault="0054031C" w:rsidP="0054031C">
      <w:pPr>
        <w:shd w:val="clear" w:color="auto" w:fill="FFFFFF"/>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З огляду на це рекомендуємо: </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По-перше</w:t>
      </w:r>
      <w:r w:rsidRPr="0054031C">
        <w:rPr>
          <w:rFonts w:ascii="Times New Roman" w:eastAsia="Calibri" w:hAnsi="Times New Roman" w:cs="Times New Roman"/>
          <w:sz w:val="28"/>
          <w:szCs w:val="28"/>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w:t>
      </w:r>
      <w:r w:rsidRPr="0054031C">
        <w:rPr>
          <w:rFonts w:ascii="Times New Roman" w:eastAsia="Calibri" w:hAnsi="Times New Roman" w:cs="Times New Roman"/>
          <w:sz w:val="28"/>
          <w:szCs w:val="28"/>
        </w:rPr>
        <w:lastRenderedPageBreak/>
        <w:t xml:space="preserve">до Конституції держави, законодавства, державних символів - Герба, Прапора, Гімну. </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i/>
          <w:color w:val="000000"/>
          <w:sz w:val="28"/>
          <w:szCs w:val="28"/>
        </w:rPr>
        <w:t xml:space="preserve">По-друге, </w:t>
      </w:r>
      <w:r w:rsidRPr="0054031C">
        <w:rPr>
          <w:rFonts w:ascii="Times New Roman" w:eastAsia="Calibri" w:hAnsi="Times New Roman" w:cs="Times New Roman"/>
          <w:color w:val="000000"/>
          <w:sz w:val="28"/>
          <w:szCs w:val="28"/>
        </w:rPr>
        <w:t>необхідно виховувати в учнівської молоді національну самосвідоміст</w:t>
      </w:r>
      <w:r w:rsidRPr="0054031C">
        <w:rPr>
          <w:rFonts w:ascii="Times New Roman" w:eastAsia="Calibri" w:hAnsi="Times New Roman" w:cs="Times New Roman"/>
          <w:sz w:val="28"/>
          <w:szCs w:val="28"/>
        </w:rPr>
        <w:t xml:space="preserve">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 </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По-третє,</w:t>
      </w:r>
      <w:r w:rsidRPr="0054031C">
        <w:rPr>
          <w:rFonts w:ascii="Times New Roman" w:eastAsia="Calibri" w:hAnsi="Times New Roman" w:cs="Times New Roman"/>
          <w:sz w:val="28"/>
          <w:szCs w:val="28"/>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54031C" w:rsidRPr="0054031C" w:rsidRDefault="0054031C" w:rsidP="0054031C">
      <w:pPr>
        <w:shd w:val="clear" w:color="auto" w:fill="FFFFFF"/>
        <w:spacing w:after="0" w:line="240" w:lineRule="auto"/>
        <w:ind w:right="10" w:firstLine="720"/>
        <w:jc w:val="both"/>
        <w:rPr>
          <w:rFonts w:ascii="Times New Roman" w:eastAsia="Calibri" w:hAnsi="Times New Roman" w:cs="Times New Roman"/>
          <w:color w:val="000000"/>
          <w:spacing w:val="10"/>
          <w:sz w:val="28"/>
          <w:szCs w:val="28"/>
        </w:rPr>
      </w:pPr>
      <w:r w:rsidRPr="0054031C">
        <w:rPr>
          <w:rFonts w:ascii="Times New Roman" w:eastAsia="Calibri" w:hAnsi="Times New Roman" w:cs="Times New Roman"/>
          <w:i/>
          <w:sz w:val="28"/>
          <w:szCs w:val="28"/>
        </w:rPr>
        <w:t>По-четверте</w:t>
      </w:r>
      <w:r w:rsidRPr="0054031C">
        <w:rPr>
          <w:rFonts w:ascii="Times New Roman" w:eastAsia="Calibri" w:hAnsi="Times New Roman" w:cs="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54031C">
        <w:rPr>
          <w:rFonts w:ascii="Times New Roman" w:eastAsia="Calibri" w:hAnsi="Times New Roman" w:cs="Times New Roman"/>
          <w:sz w:val="28"/>
          <w:szCs w:val="28"/>
        </w:rPr>
        <w:t>послуговування</w:t>
      </w:r>
      <w:proofErr w:type="spellEnd"/>
      <w:r w:rsidRPr="0054031C">
        <w:rPr>
          <w:rFonts w:ascii="Times New Roman" w:eastAsia="Calibri" w:hAnsi="Times New Roman" w:cs="Times New Roman"/>
          <w:sz w:val="28"/>
          <w:szCs w:val="28"/>
        </w:rPr>
        <w:t xml:space="preserve">  нею повинно стати пріоритетними у виховній роботі з дітьми. </w:t>
      </w:r>
      <w:r w:rsidRPr="0054031C">
        <w:rPr>
          <w:rFonts w:ascii="Times New Roman" w:eastAsia="Calibri" w:hAnsi="Times New Roman" w:cs="Times New Roman"/>
          <w:color w:val="000000"/>
          <w:spacing w:val="10"/>
          <w:sz w:val="28"/>
          <w:szCs w:val="28"/>
        </w:rPr>
        <w:t>Мовне середовище повинно впливати на формування учня-громадянина, патріота України.</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По-п’яте</w:t>
      </w:r>
      <w:r w:rsidRPr="0054031C">
        <w:rPr>
          <w:rFonts w:ascii="Times New Roman" w:eastAsia="Calibri" w:hAnsi="Times New Roman" w:cs="Times New Roman"/>
          <w:sz w:val="28"/>
          <w:szCs w:val="28"/>
        </w:rPr>
        <w:t xml:space="preserve">, формувати моральні якості особистості, культуру поведінки, </w:t>
      </w:r>
      <w:r w:rsidRPr="0054031C">
        <w:rPr>
          <w:rFonts w:ascii="Times New Roman" w:eastAsia="Calibri" w:hAnsi="Times New Roman" w:cs="Times New Roman"/>
          <w:color w:val="000000"/>
          <w:sz w:val="28"/>
          <w:szCs w:val="28"/>
        </w:rPr>
        <w:t xml:space="preserve">виховувати </w:t>
      </w:r>
      <w:r w:rsidRPr="0054031C">
        <w:rPr>
          <w:rFonts w:ascii="Times New Roman" w:eastAsia="Calibri" w:hAnsi="Times New Roman" w:cs="Times New Roman"/>
          <w:sz w:val="28"/>
          <w:szCs w:val="28"/>
        </w:rPr>
        <w:t xml:space="preserve">бережливе ставлення до природи, розвивати мотивацію до праці. </w:t>
      </w:r>
    </w:p>
    <w:p w:rsidR="0054031C" w:rsidRPr="0054031C" w:rsidRDefault="0054031C" w:rsidP="0054031C">
      <w:pPr>
        <w:spacing w:after="0" w:line="240" w:lineRule="auto"/>
        <w:ind w:firstLine="540"/>
        <w:jc w:val="both"/>
        <w:rPr>
          <w:rFonts w:ascii="Times New Roman" w:eastAsia="Calibri" w:hAnsi="Times New Roman" w:cs="Times New Roman"/>
          <w:b/>
          <w:sz w:val="28"/>
          <w:szCs w:val="28"/>
        </w:rPr>
      </w:pPr>
      <w:r w:rsidRPr="0054031C">
        <w:rPr>
          <w:rFonts w:ascii="Times New Roman" w:eastAsia="Calibri" w:hAnsi="Times New Roman" w:cs="Times New Roman"/>
          <w:sz w:val="28"/>
          <w:szCs w:val="28"/>
        </w:rPr>
        <w:t xml:space="preserve">  Для реалізації цих глобальних завдань необхідна системна</w:t>
      </w: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У навчально-виховний процес  мають впроваджуватися форми і методи виховної роботи, що лежать в основі козацької педагогіки. </w:t>
      </w:r>
    </w:p>
    <w:p w:rsidR="0054031C" w:rsidRPr="0054031C" w:rsidRDefault="0054031C" w:rsidP="0054031C">
      <w:pPr>
        <w:tabs>
          <w:tab w:val="left" w:pos="708"/>
        </w:tabs>
        <w:spacing w:after="0" w:line="240" w:lineRule="auto"/>
        <w:ind w:firstLine="540"/>
        <w:jc w:val="both"/>
        <w:rPr>
          <w:rFonts w:ascii="Times New Roman" w:eastAsia="Times New Roman" w:hAnsi="Times New Roman" w:cs="Times New Roman"/>
          <w:sz w:val="28"/>
          <w:szCs w:val="28"/>
          <w:lang w:val="x-none" w:eastAsia="ru-RU"/>
        </w:rPr>
      </w:pPr>
      <w:r w:rsidRPr="0054031C">
        <w:rPr>
          <w:rFonts w:ascii="Times New Roman" w:eastAsia="Times New Roman" w:hAnsi="Times New Roman" w:cs="Times New Roman"/>
          <w:sz w:val="28"/>
          <w:szCs w:val="28"/>
          <w:lang w:val="x-none" w:eastAsia="ru-RU"/>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54031C" w:rsidRPr="0054031C" w:rsidRDefault="0054031C" w:rsidP="0054031C">
      <w:pPr>
        <w:spacing w:after="0" w:line="240" w:lineRule="auto"/>
        <w:ind w:firstLine="540"/>
        <w:jc w:val="both"/>
        <w:rPr>
          <w:rFonts w:ascii="Times New Roman" w:eastAsia="Times New Roman" w:hAnsi="Times New Roman" w:cs="Times New Roman"/>
          <w:sz w:val="28"/>
          <w:szCs w:val="28"/>
          <w:lang w:val="x-none" w:eastAsia="ru-RU"/>
        </w:rPr>
      </w:pPr>
      <w:r w:rsidRPr="0054031C">
        <w:rPr>
          <w:rFonts w:ascii="Times New Roman" w:eastAsia="Times New Roman" w:hAnsi="Times New Roman" w:cs="Times New Roman"/>
          <w:sz w:val="28"/>
          <w:szCs w:val="28"/>
          <w:lang w:val="x-none"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54031C" w:rsidRPr="0054031C" w:rsidRDefault="0054031C" w:rsidP="0054031C">
      <w:pPr>
        <w:spacing w:after="0" w:line="240" w:lineRule="auto"/>
        <w:ind w:firstLine="36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у навчально-виховній діяльності неухильно дотримуватися єдиного мовного режиму;</w:t>
      </w:r>
    </w:p>
    <w:p w:rsidR="0054031C" w:rsidRPr="0054031C" w:rsidRDefault="0054031C" w:rsidP="0054031C">
      <w:pPr>
        <w:spacing w:after="0" w:line="240" w:lineRule="auto"/>
        <w:ind w:firstLine="35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 формувати </w:t>
      </w:r>
      <w:proofErr w:type="spellStart"/>
      <w:r w:rsidRPr="0054031C">
        <w:rPr>
          <w:rFonts w:ascii="Times New Roman" w:eastAsia="Calibri" w:hAnsi="Times New Roman" w:cs="Times New Roman"/>
          <w:sz w:val="28"/>
          <w:szCs w:val="28"/>
        </w:rPr>
        <w:t>інформаційно</w:t>
      </w:r>
      <w:proofErr w:type="spellEnd"/>
      <w:r w:rsidRPr="0054031C">
        <w:rPr>
          <w:rFonts w:ascii="Times New Roman" w:eastAsia="Calibri" w:hAnsi="Times New Roman" w:cs="Times New Roman"/>
          <w:sz w:val="28"/>
          <w:szCs w:val="28"/>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54031C" w:rsidRPr="0054031C" w:rsidRDefault="0054031C" w:rsidP="0054031C">
      <w:pPr>
        <w:spacing w:after="0" w:line="240" w:lineRule="auto"/>
        <w:ind w:firstLine="36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виховувати відповідальне ставлення до рідної мови, свідомого нею користування;</w:t>
      </w:r>
    </w:p>
    <w:p w:rsidR="0054031C" w:rsidRPr="0054031C" w:rsidRDefault="0054031C" w:rsidP="0054031C">
      <w:pPr>
        <w:spacing w:after="0" w:line="240" w:lineRule="auto"/>
        <w:ind w:firstLine="36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lastRenderedPageBreak/>
        <w:t xml:space="preserve">- сприяти вияву українського менталітету, способу самоусвідомлення і </w:t>
      </w:r>
      <w:proofErr w:type="spellStart"/>
      <w:r w:rsidRPr="0054031C">
        <w:rPr>
          <w:rFonts w:ascii="Times New Roman" w:eastAsia="Calibri" w:hAnsi="Times New Roman" w:cs="Times New Roman"/>
          <w:sz w:val="28"/>
          <w:szCs w:val="28"/>
        </w:rPr>
        <w:t>самоідентифікації</w:t>
      </w:r>
      <w:proofErr w:type="spellEnd"/>
      <w:r w:rsidRPr="0054031C">
        <w:rPr>
          <w:rFonts w:ascii="Times New Roman" w:eastAsia="Calibri" w:hAnsi="Times New Roman" w:cs="Times New Roman"/>
          <w:sz w:val="28"/>
          <w:szCs w:val="28"/>
        </w:rPr>
        <w:t xml:space="preserve">, сприйняттю української мови як коду праісторичної пам’яті; </w:t>
      </w:r>
    </w:p>
    <w:p w:rsidR="0054031C" w:rsidRPr="0054031C" w:rsidRDefault="0054031C" w:rsidP="0054031C">
      <w:pPr>
        <w:spacing w:after="0" w:line="240" w:lineRule="auto"/>
        <w:ind w:firstLine="36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 плекати розвиток духовної, емоційно-естетичної, інтелектуальної сфери саме на основі української мови; </w:t>
      </w:r>
    </w:p>
    <w:p w:rsidR="0054031C" w:rsidRPr="0054031C" w:rsidRDefault="0054031C" w:rsidP="0054031C">
      <w:pPr>
        <w:spacing w:after="0" w:line="240" w:lineRule="auto"/>
        <w:ind w:firstLine="284"/>
        <w:jc w:val="both"/>
        <w:rPr>
          <w:rFonts w:ascii="Times New Roman" w:eastAsia="Times New Roman" w:hAnsi="Times New Roman" w:cs="Times New Roman"/>
          <w:sz w:val="28"/>
          <w:szCs w:val="28"/>
          <w:lang w:val="x-none" w:eastAsia="ru-RU"/>
        </w:rPr>
      </w:pPr>
      <w:r w:rsidRPr="0054031C">
        <w:rPr>
          <w:rFonts w:ascii="Times New Roman" w:eastAsia="Times New Roman" w:hAnsi="Times New Roman" w:cs="Times New Roman"/>
          <w:sz w:val="28"/>
          <w:szCs w:val="28"/>
          <w:lang w:val="x-none" w:eastAsia="ru-RU"/>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54031C" w:rsidRPr="0054031C" w:rsidRDefault="0054031C" w:rsidP="0054031C">
      <w:pPr>
        <w:spacing w:after="0" w:line="240" w:lineRule="auto"/>
        <w:ind w:firstLine="284"/>
        <w:jc w:val="both"/>
        <w:rPr>
          <w:rFonts w:ascii="Times New Roman" w:eastAsia="Times New Roman" w:hAnsi="Times New Roman" w:cs="Times New Roman"/>
          <w:sz w:val="28"/>
          <w:szCs w:val="28"/>
          <w:lang w:val="x-none" w:eastAsia="ru-RU"/>
        </w:rPr>
      </w:pPr>
      <w:r w:rsidRPr="0054031C">
        <w:rPr>
          <w:rFonts w:ascii="Times New Roman" w:eastAsia="Times New Roman" w:hAnsi="Times New Roman" w:cs="Times New Roman"/>
          <w:sz w:val="28"/>
          <w:szCs w:val="28"/>
          <w:lang w:val="x-none" w:eastAsia="ru-RU"/>
        </w:rPr>
        <w:t xml:space="preserve">- здійснювати розвиток мовлення не тільки на уроках української мови і літератури, а й під час вивчення всіх інших предметів. </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54031C" w:rsidRPr="0054031C" w:rsidRDefault="0054031C" w:rsidP="0054031C">
      <w:pPr>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54031C" w:rsidRPr="0054031C" w:rsidRDefault="0054031C" w:rsidP="0054031C">
      <w:pPr>
        <w:spacing w:after="160" w:line="259" w:lineRule="auto"/>
        <w:jc w:val="center"/>
        <w:rPr>
          <w:rFonts w:ascii="Times New Roman" w:eastAsia="Calibri" w:hAnsi="Times New Roman" w:cs="Times New Roman"/>
          <w:b/>
          <w:sz w:val="28"/>
          <w:szCs w:val="28"/>
        </w:rPr>
      </w:pPr>
    </w:p>
    <w:p w:rsidR="0054031C" w:rsidRPr="0054031C" w:rsidRDefault="0054031C" w:rsidP="0054031C">
      <w:pPr>
        <w:spacing w:after="0" w:line="259" w:lineRule="auto"/>
        <w:jc w:val="center"/>
        <w:rPr>
          <w:rFonts w:ascii="Times New Roman" w:eastAsia="Calibri" w:hAnsi="Times New Roman" w:cs="Times New Roman"/>
          <w:b/>
          <w:sz w:val="28"/>
          <w:szCs w:val="28"/>
        </w:rPr>
      </w:pPr>
      <w:r w:rsidRPr="0054031C">
        <w:rPr>
          <w:rFonts w:ascii="Times New Roman" w:eastAsia="Calibri" w:hAnsi="Times New Roman" w:cs="Times New Roman"/>
          <w:b/>
          <w:sz w:val="28"/>
          <w:szCs w:val="28"/>
        </w:rPr>
        <w:t>Початкова школа</w:t>
      </w:r>
    </w:p>
    <w:p w:rsidR="0054031C" w:rsidRPr="0054031C" w:rsidRDefault="0054031C" w:rsidP="0054031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54031C" w:rsidRPr="0054031C" w:rsidRDefault="0054031C" w:rsidP="0054031C">
      <w:pPr>
        <w:spacing w:after="0" w:line="240" w:lineRule="auto"/>
        <w:ind w:firstLine="851"/>
        <w:jc w:val="both"/>
        <w:rPr>
          <w:rFonts w:ascii="Times New Roman" w:eastAsia="Times New Roman" w:hAnsi="Times New Roman" w:cs="Times New Roman"/>
          <w:color w:val="000000"/>
          <w:sz w:val="28"/>
          <w:szCs w:val="28"/>
          <w:lang w:eastAsia="ru-RU"/>
        </w:rPr>
      </w:pPr>
      <w:r w:rsidRPr="0054031C">
        <w:rPr>
          <w:rFonts w:ascii="Times New Roman" w:eastAsia="Times New Roman" w:hAnsi="Times New Roman" w:cs="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54031C" w:rsidRPr="0054031C" w:rsidRDefault="0054031C" w:rsidP="0054031C">
      <w:pPr>
        <w:spacing w:after="0" w:line="240" w:lineRule="auto"/>
        <w:ind w:firstLine="851"/>
        <w:jc w:val="both"/>
        <w:rPr>
          <w:rFonts w:ascii="Times New Roman" w:eastAsia="Times New Roman" w:hAnsi="Times New Roman" w:cs="Times New Roman"/>
          <w:color w:val="000000"/>
          <w:sz w:val="28"/>
          <w:szCs w:val="28"/>
          <w:lang w:eastAsia="ru-RU"/>
        </w:rPr>
      </w:pPr>
      <w:r w:rsidRPr="0054031C">
        <w:rPr>
          <w:rFonts w:ascii="Times New Roman" w:eastAsia="Times New Roman" w:hAnsi="Times New Roman" w:cs="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w:t>
      </w:r>
      <w:proofErr w:type="spellStart"/>
      <w:r w:rsidRPr="0054031C">
        <w:rPr>
          <w:rFonts w:ascii="Times New Roman" w:eastAsia="Times New Roman" w:hAnsi="Times New Roman" w:cs="Times New Roman"/>
          <w:sz w:val="28"/>
          <w:szCs w:val="28"/>
          <w:lang w:eastAsia="ru-RU"/>
        </w:rPr>
        <w:t>мирилок</w:t>
      </w:r>
      <w:proofErr w:type="spellEnd"/>
      <w:r w:rsidRPr="0054031C">
        <w:rPr>
          <w:rFonts w:ascii="Times New Roman" w:eastAsia="Times New Roman" w:hAnsi="Times New Roman" w:cs="Times New Roman"/>
          <w:sz w:val="28"/>
          <w:szCs w:val="28"/>
          <w:lang w:eastAsia="ru-RU"/>
        </w:rPr>
        <w:t xml:space="preserve">, приказок і прислів’їв, народних прикмет, уривків з казок, дитячих пісень, колискових, щедрівок, колядок, веснянок, </w:t>
      </w:r>
      <w:proofErr w:type="spellStart"/>
      <w:r w:rsidRPr="0054031C">
        <w:rPr>
          <w:rFonts w:ascii="Times New Roman" w:eastAsia="Times New Roman" w:hAnsi="Times New Roman" w:cs="Times New Roman"/>
          <w:sz w:val="28"/>
          <w:szCs w:val="28"/>
          <w:lang w:eastAsia="ru-RU"/>
        </w:rPr>
        <w:t>закличок</w:t>
      </w:r>
      <w:proofErr w:type="spellEnd"/>
      <w:r w:rsidRPr="0054031C">
        <w:rPr>
          <w:rFonts w:ascii="Times New Roman" w:eastAsia="Times New Roman" w:hAnsi="Times New Roman" w:cs="Times New Roman"/>
          <w:sz w:val="28"/>
          <w:szCs w:val="28"/>
          <w:lang w:eastAsia="ru-RU"/>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proofErr w:type="spellStart"/>
      <w:r w:rsidRPr="0054031C">
        <w:rPr>
          <w:rFonts w:ascii="Times New Roman" w:eastAsia="Times New Roman" w:hAnsi="Times New Roman" w:cs="Times New Roman"/>
          <w:sz w:val="28"/>
          <w:szCs w:val="28"/>
          <w:lang w:eastAsia="ru-RU"/>
        </w:rPr>
        <w:t>Текстоцентричний</w:t>
      </w:r>
      <w:proofErr w:type="spellEnd"/>
      <w:r w:rsidRPr="0054031C">
        <w:rPr>
          <w:rFonts w:ascii="Times New Roman" w:eastAsia="Times New Roman" w:hAnsi="Times New Roman" w:cs="Times New Roman"/>
          <w:sz w:val="28"/>
          <w:szCs w:val="28"/>
          <w:lang w:eastAsia="ru-RU"/>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Доцільним є  проведення тематичних уроків з української мови: «Свято рідної мови», «Шевченківське слово» та ін.</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 xml:space="preserve">На уроках математики національно-патріотичне виховання відбувається опосередковано, через умову математичної задачі. </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54031C" w:rsidRPr="0054031C" w:rsidRDefault="0054031C" w:rsidP="0054031C">
      <w:pPr>
        <w:spacing w:after="0" w:line="240" w:lineRule="auto"/>
        <w:ind w:firstLine="851"/>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54031C" w:rsidRPr="0054031C" w:rsidRDefault="0054031C" w:rsidP="0054031C">
      <w:pPr>
        <w:spacing w:after="0" w:line="240" w:lineRule="auto"/>
        <w:ind w:firstLine="851"/>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54031C" w:rsidRPr="0054031C" w:rsidRDefault="0054031C" w:rsidP="0054031C">
      <w:pPr>
        <w:spacing w:after="0" w:line="240" w:lineRule="auto"/>
        <w:ind w:firstLine="851"/>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54031C" w:rsidRPr="0054031C" w:rsidRDefault="0054031C" w:rsidP="0054031C">
      <w:pPr>
        <w:spacing w:after="0" w:line="240" w:lineRule="auto"/>
        <w:ind w:firstLine="851"/>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Зміст  програми предмета відображає такі види знань,</w:t>
      </w: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sz w:val="28"/>
          <w:szCs w:val="28"/>
        </w:rPr>
        <w:t>результатом опрацювання яких є набуття громадянських цінностей:</w:t>
      </w:r>
    </w:p>
    <w:p w:rsidR="0054031C" w:rsidRPr="0054031C" w:rsidRDefault="0054031C" w:rsidP="0054031C">
      <w:pPr>
        <w:numPr>
          <w:ilvl w:val="0"/>
          <w:numId w:val="2"/>
        </w:numPr>
        <w:tabs>
          <w:tab w:val="left" w:pos="993"/>
        </w:tabs>
        <w:spacing w:after="0" w:line="240" w:lineRule="auto"/>
        <w:ind w:firstLine="851"/>
        <w:contextualSpacing/>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про навколишній світ у взаємозв’язку компонентів «Я – людина», «</w:t>
      </w:r>
      <w:proofErr w:type="spellStart"/>
      <w:r w:rsidRPr="0054031C">
        <w:rPr>
          <w:rFonts w:ascii="Times New Roman" w:eastAsia="Calibri" w:hAnsi="Times New Roman" w:cs="Times New Roman"/>
          <w:sz w:val="28"/>
          <w:szCs w:val="28"/>
        </w:rPr>
        <w:t>Людина</w:t>
      </w:r>
      <w:proofErr w:type="spellEnd"/>
      <w:r w:rsidRPr="0054031C">
        <w:rPr>
          <w:rFonts w:ascii="Times New Roman" w:eastAsia="Calibri" w:hAnsi="Times New Roman" w:cs="Times New Roman"/>
          <w:sz w:val="28"/>
          <w:szCs w:val="28"/>
        </w:rPr>
        <w:t xml:space="preserve"> серед людей», «Людина в суспільстві», «Людина і світ»; </w:t>
      </w:r>
    </w:p>
    <w:p w:rsidR="0054031C" w:rsidRPr="0054031C" w:rsidRDefault="0054031C" w:rsidP="0054031C">
      <w:pPr>
        <w:numPr>
          <w:ilvl w:val="0"/>
          <w:numId w:val="2"/>
        </w:numPr>
        <w:tabs>
          <w:tab w:val="left" w:pos="993"/>
        </w:tabs>
        <w:spacing w:after="0" w:line="240" w:lineRule="auto"/>
        <w:ind w:firstLine="851"/>
        <w:contextualSpacing/>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54031C" w:rsidRPr="0054031C" w:rsidRDefault="0054031C" w:rsidP="0054031C">
      <w:pPr>
        <w:numPr>
          <w:ilvl w:val="0"/>
          <w:numId w:val="2"/>
        </w:numPr>
        <w:tabs>
          <w:tab w:val="left" w:pos="993"/>
        </w:tabs>
        <w:spacing w:after="0" w:line="240" w:lineRule="auto"/>
        <w:ind w:firstLine="851"/>
        <w:contextualSpacing/>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54031C" w:rsidRPr="0054031C" w:rsidRDefault="0054031C" w:rsidP="0054031C">
      <w:pPr>
        <w:tabs>
          <w:tab w:val="left" w:pos="851"/>
        </w:tabs>
        <w:spacing w:after="0" w:line="240" w:lineRule="auto"/>
        <w:ind w:firstLine="851"/>
        <w:jc w:val="both"/>
        <w:rPr>
          <w:rFonts w:ascii="Times New Roman" w:eastAsia="Times New Roman" w:hAnsi="Times New Roman" w:cs="Times New Roman"/>
          <w:sz w:val="28"/>
          <w:szCs w:val="28"/>
        </w:rPr>
      </w:pPr>
      <w:r w:rsidRPr="0054031C">
        <w:rPr>
          <w:rFonts w:ascii="Times New Roman" w:eastAsia="Calibri" w:hAnsi="Times New Roman" w:cs="Times New Roman"/>
          <w:sz w:val="28"/>
          <w:szCs w:val="28"/>
        </w:rPr>
        <w:t xml:space="preserve">На уроках «Природознавства» виховні цілі пов’язані з </w:t>
      </w:r>
      <w:r w:rsidRPr="0054031C">
        <w:rPr>
          <w:rFonts w:ascii="Times New Roman" w:eastAsia="Times New Roman" w:hAnsi="Times New Roman" w:cs="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54031C" w:rsidRPr="0054031C" w:rsidRDefault="0054031C" w:rsidP="0054031C">
      <w:pPr>
        <w:tabs>
          <w:tab w:val="left" w:pos="851"/>
        </w:tabs>
        <w:spacing w:after="0" w:line="240" w:lineRule="auto"/>
        <w:ind w:firstLine="851"/>
        <w:jc w:val="both"/>
        <w:rPr>
          <w:rFonts w:ascii="Times New Roman" w:eastAsia="Times New Roman" w:hAnsi="Times New Roman" w:cs="Times New Roman"/>
          <w:sz w:val="28"/>
          <w:szCs w:val="28"/>
        </w:rPr>
      </w:pPr>
      <w:r w:rsidRPr="0054031C">
        <w:rPr>
          <w:rFonts w:ascii="Times New Roman" w:eastAsia="Times New Roman" w:hAnsi="Times New Roman" w:cs="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54031C" w:rsidRPr="0054031C" w:rsidRDefault="0054031C" w:rsidP="0054031C">
      <w:pPr>
        <w:tabs>
          <w:tab w:val="left" w:pos="851"/>
        </w:tabs>
        <w:spacing w:after="0" w:line="240" w:lineRule="auto"/>
        <w:ind w:firstLine="851"/>
        <w:jc w:val="both"/>
        <w:rPr>
          <w:rFonts w:ascii="Times New Roman" w:eastAsia="Times New Roman" w:hAnsi="Times New Roman" w:cs="Times New Roman"/>
          <w:sz w:val="28"/>
          <w:szCs w:val="28"/>
        </w:rPr>
      </w:pPr>
      <w:r w:rsidRPr="0054031C">
        <w:rPr>
          <w:rFonts w:ascii="Times New Roman" w:eastAsia="Times New Roman" w:hAnsi="Times New Roman" w:cs="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54031C" w:rsidRPr="0054031C" w:rsidRDefault="0054031C" w:rsidP="0054031C">
      <w:pPr>
        <w:tabs>
          <w:tab w:val="left" w:pos="851"/>
        </w:tabs>
        <w:spacing w:after="0" w:line="240" w:lineRule="auto"/>
        <w:ind w:firstLine="851"/>
        <w:jc w:val="both"/>
        <w:rPr>
          <w:rFonts w:ascii="Times New Roman" w:eastAsia="Times New Roman" w:hAnsi="Times New Roman" w:cs="Times New Roman"/>
          <w:sz w:val="28"/>
          <w:szCs w:val="28"/>
        </w:rPr>
      </w:pPr>
      <w:r w:rsidRPr="0054031C">
        <w:rPr>
          <w:rFonts w:ascii="Times New Roman" w:eastAsia="Times New Roman" w:hAnsi="Times New Roman" w:cs="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54031C" w:rsidRPr="0054031C" w:rsidRDefault="0054031C" w:rsidP="0054031C">
      <w:pPr>
        <w:tabs>
          <w:tab w:val="left" w:pos="851"/>
        </w:tabs>
        <w:spacing w:after="0" w:line="240" w:lineRule="auto"/>
        <w:ind w:firstLine="851"/>
        <w:jc w:val="both"/>
        <w:rPr>
          <w:rFonts w:ascii="Times New Roman" w:eastAsia="Times New Roman" w:hAnsi="Times New Roman" w:cs="Times New Roman"/>
          <w:sz w:val="28"/>
          <w:szCs w:val="28"/>
        </w:rPr>
      </w:pPr>
      <w:r w:rsidRPr="0054031C">
        <w:rPr>
          <w:rFonts w:ascii="Times New Roman" w:eastAsia="Times New Roman" w:hAnsi="Times New Roman" w:cs="Times New Roman"/>
          <w:sz w:val="28"/>
          <w:szCs w:val="28"/>
        </w:rPr>
        <w:lastRenderedPageBreak/>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54031C" w:rsidRPr="0054031C" w:rsidRDefault="0054031C" w:rsidP="0054031C">
      <w:pPr>
        <w:shd w:val="clear" w:color="auto" w:fill="FFFFFF"/>
        <w:spacing w:after="0" w:line="240" w:lineRule="auto"/>
        <w:ind w:firstLine="851"/>
        <w:jc w:val="both"/>
        <w:rPr>
          <w:rFonts w:ascii="Times New Roman" w:eastAsia="Times New Roman" w:hAnsi="Times New Roman" w:cs="Times New Roman"/>
          <w:color w:val="000000"/>
          <w:sz w:val="28"/>
          <w:szCs w:val="28"/>
          <w:lang w:eastAsia="uk-UA"/>
        </w:rPr>
      </w:pPr>
      <w:r w:rsidRPr="0054031C">
        <w:rPr>
          <w:rFonts w:ascii="Times New Roman" w:eastAsia="Times New Roman" w:hAnsi="Times New Roman" w:cs="Times New Roman"/>
          <w:color w:val="000000"/>
          <w:sz w:val="28"/>
          <w:szCs w:val="28"/>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54031C" w:rsidRPr="0054031C" w:rsidRDefault="0054031C" w:rsidP="0054031C">
      <w:pPr>
        <w:spacing w:after="0" w:line="240" w:lineRule="auto"/>
        <w:ind w:firstLine="851"/>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54031C" w:rsidRPr="0054031C" w:rsidRDefault="0054031C" w:rsidP="0054031C">
      <w:pPr>
        <w:shd w:val="clear" w:color="auto" w:fill="FFFFFF"/>
        <w:spacing w:after="0" w:line="240" w:lineRule="auto"/>
        <w:ind w:firstLine="851"/>
        <w:jc w:val="both"/>
        <w:rPr>
          <w:rFonts w:ascii="Times New Roman" w:eastAsia="Times New Roman" w:hAnsi="Times New Roman" w:cs="Times New Roman"/>
          <w:color w:val="000000"/>
          <w:sz w:val="28"/>
          <w:szCs w:val="28"/>
          <w:lang w:eastAsia="uk-UA"/>
        </w:rPr>
      </w:pPr>
      <w:r w:rsidRPr="0054031C">
        <w:rPr>
          <w:rFonts w:ascii="Times New Roman" w:eastAsia="Times New Roman" w:hAnsi="Times New Roman" w:cs="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54031C" w:rsidRPr="0054031C" w:rsidRDefault="0054031C" w:rsidP="0054031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 xml:space="preserve">Оскільки у молодшому віці у дітей домінує образне мислення, то найбільш характерними </w:t>
      </w:r>
      <w:r w:rsidRPr="0054031C">
        <w:rPr>
          <w:rFonts w:ascii="Times New Roman" w:eastAsia="Times New Roman" w:hAnsi="Times New Roman" w:cs="Times New Roman"/>
          <w:bCs/>
          <w:sz w:val="28"/>
          <w:szCs w:val="28"/>
          <w:lang w:eastAsia="ru-RU"/>
        </w:rPr>
        <w:t>є такі форми діяльності:</w:t>
      </w:r>
      <w:r w:rsidRPr="0054031C">
        <w:rPr>
          <w:rFonts w:ascii="Times New Roman" w:eastAsia="Times New Roman" w:hAnsi="Times New Roman" w:cs="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54031C" w:rsidRPr="0054031C" w:rsidRDefault="0054031C" w:rsidP="0054031C">
      <w:pPr>
        <w:spacing w:after="0" w:line="240" w:lineRule="auto"/>
        <w:jc w:val="center"/>
        <w:rPr>
          <w:rFonts w:ascii="Times New Roman" w:eastAsia="Calibri" w:hAnsi="Times New Roman" w:cs="Times New Roman"/>
          <w:b/>
          <w:sz w:val="28"/>
          <w:szCs w:val="28"/>
        </w:rPr>
      </w:pPr>
    </w:p>
    <w:p w:rsidR="0054031C" w:rsidRPr="0054031C" w:rsidRDefault="0054031C" w:rsidP="0054031C">
      <w:pPr>
        <w:spacing w:after="0" w:line="259" w:lineRule="auto"/>
        <w:ind w:firstLine="426"/>
        <w:jc w:val="center"/>
        <w:rPr>
          <w:rFonts w:ascii="Times New Roman" w:eastAsia="Calibri" w:hAnsi="Times New Roman" w:cs="Times New Roman"/>
          <w:b/>
          <w:sz w:val="28"/>
          <w:szCs w:val="28"/>
        </w:rPr>
      </w:pPr>
      <w:r w:rsidRPr="0054031C">
        <w:rPr>
          <w:rFonts w:ascii="Times New Roman" w:eastAsia="Calibri" w:hAnsi="Times New Roman" w:cs="Times New Roman"/>
          <w:b/>
          <w:sz w:val="28"/>
          <w:szCs w:val="28"/>
        </w:rPr>
        <w:t>Українська мова</w:t>
      </w:r>
      <w:r w:rsidRPr="0054031C">
        <w:rPr>
          <w:rFonts w:ascii="Times New Roman" w:eastAsia="Calibri" w:hAnsi="Times New Roman" w:cs="Times New Roman"/>
          <w:b/>
          <w:sz w:val="28"/>
          <w:szCs w:val="28"/>
          <w:lang w:val="ru-RU"/>
        </w:rPr>
        <w:t xml:space="preserve"> </w:t>
      </w:r>
      <w:r w:rsidRPr="0054031C">
        <w:rPr>
          <w:rFonts w:ascii="Times New Roman" w:eastAsia="Calibri" w:hAnsi="Times New Roman" w:cs="Times New Roman"/>
          <w:b/>
          <w:sz w:val="28"/>
          <w:szCs w:val="28"/>
        </w:rPr>
        <w:t>і література</w:t>
      </w:r>
    </w:p>
    <w:p w:rsidR="0054031C" w:rsidRPr="0054031C" w:rsidRDefault="0054031C" w:rsidP="0054031C">
      <w:pPr>
        <w:spacing w:after="0" w:line="240" w:lineRule="auto"/>
        <w:jc w:val="both"/>
        <w:rPr>
          <w:rFonts w:ascii="Times New Roman" w:eastAsia="Calibri" w:hAnsi="Times New Roman" w:cs="Times New Roman"/>
          <w:sz w:val="28"/>
          <w:szCs w:val="28"/>
          <w:lang w:val="ru-RU"/>
        </w:rPr>
      </w:pPr>
      <w:r w:rsidRPr="0054031C">
        <w:rPr>
          <w:rFonts w:ascii="Times New Roman" w:eastAsia="Calibri" w:hAnsi="Times New Roman" w:cs="Times New Roman"/>
          <w:sz w:val="28"/>
          <w:szCs w:val="28"/>
          <w:lang w:val="ru-RU"/>
        </w:rPr>
        <w:t xml:space="preserve">    </w:t>
      </w:r>
      <w:r w:rsidRPr="0054031C">
        <w:rPr>
          <w:rFonts w:ascii="Times New Roman" w:eastAsia="Calibri" w:hAnsi="Times New Roman" w:cs="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54031C" w:rsidRPr="0054031C" w:rsidRDefault="0054031C" w:rsidP="0054031C">
      <w:pPr>
        <w:spacing w:after="0" w:line="240" w:lineRule="auto"/>
        <w:ind w:firstLine="284"/>
        <w:jc w:val="both"/>
        <w:rPr>
          <w:rFonts w:ascii="Times New Roman" w:eastAsia="Calibri" w:hAnsi="Times New Roman" w:cs="Times New Roman"/>
          <w:b/>
          <w:sz w:val="28"/>
          <w:szCs w:val="28"/>
        </w:rPr>
      </w:pPr>
      <w:r w:rsidRPr="0054031C">
        <w:rPr>
          <w:rFonts w:ascii="Times New Roman" w:eastAsia="Calibri" w:hAnsi="Times New Roman" w:cs="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54031C" w:rsidRPr="0054031C" w:rsidRDefault="0054031C" w:rsidP="0054031C">
      <w:pPr>
        <w:spacing w:after="0" w:line="240" w:lineRule="auto"/>
        <w:ind w:firstLine="426"/>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sidRPr="0054031C">
        <w:rPr>
          <w:rFonts w:ascii="Times New Roman" w:eastAsia="Calibri" w:hAnsi="Times New Roman" w:cs="Times New Roman"/>
          <w:i/>
          <w:sz w:val="28"/>
          <w:szCs w:val="28"/>
        </w:rPr>
        <w:t xml:space="preserve">лелека, калина, кладка, чорнобривці, вишиваний </w:t>
      </w:r>
      <w:r w:rsidRPr="0054031C">
        <w:rPr>
          <w:rFonts w:ascii="Times New Roman" w:eastAsia="Calibri" w:hAnsi="Times New Roman" w:cs="Times New Roman"/>
          <w:i/>
          <w:sz w:val="28"/>
          <w:szCs w:val="28"/>
        </w:rPr>
        <w:lastRenderedPageBreak/>
        <w:t>рушник</w:t>
      </w:r>
      <w:r w:rsidRPr="0054031C">
        <w:rPr>
          <w:rFonts w:ascii="Times New Roman" w:eastAsia="Calibri" w:hAnsi="Times New Roman" w:cs="Times New Roman"/>
          <w:sz w:val="28"/>
          <w:szCs w:val="28"/>
        </w:rPr>
        <w:t xml:space="preserve"> і под. Саме вони сприяють формуванню національної картини світу наших учнів, </w:t>
      </w:r>
      <w:proofErr w:type="spellStart"/>
      <w:r w:rsidRPr="0054031C">
        <w:rPr>
          <w:rFonts w:ascii="Times New Roman" w:eastAsia="Calibri" w:hAnsi="Times New Roman" w:cs="Times New Roman"/>
          <w:sz w:val="28"/>
          <w:szCs w:val="28"/>
        </w:rPr>
        <w:t>закорінюють</w:t>
      </w:r>
      <w:proofErr w:type="spellEnd"/>
      <w:r w:rsidRPr="0054031C">
        <w:rPr>
          <w:rFonts w:ascii="Times New Roman" w:eastAsia="Calibri" w:hAnsi="Times New Roman" w:cs="Times New Roman"/>
          <w:sz w:val="28"/>
          <w:szCs w:val="28"/>
        </w:rPr>
        <w:t xml:space="preserve">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w:t>
      </w:r>
      <w:r w:rsidRPr="0054031C">
        <w:rPr>
          <w:rFonts w:ascii="Times New Roman" w:eastAsia="Calibri" w:hAnsi="Times New Roman" w:cs="Times New Roman"/>
          <w:i/>
          <w:sz w:val="28"/>
          <w:szCs w:val="28"/>
        </w:rPr>
        <w:t>або пан, або пропав; у степу і хрущ м’ясо; береженого Бог береже, а козака</w:t>
      </w:r>
      <w:r w:rsidRPr="0054031C">
        <w:rPr>
          <w:rFonts w:ascii="Times New Roman" w:eastAsia="Calibri" w:hAnsi="Times New Roman" w:cs="Times New Roman"/>
          <w:sz w:val="28"/>
          <w:szCs w:val="28"/>
        </w:rPr>
        <w:t xml:space="preserve"> – </w:t>
      </w:r>
      <w:r w:rsidRPr="0054031C">
        <w:rPr>
          <w:rFonts w:ascii="Times New Roman" w:eastAsia="Calibri" w:hAnsi="Times New Roman" w:cs="Times New Roman"/>
          <w:i/>
          <w:sz w:val="28"/>
          <w:szCs w:val="28"/>
        </w:rPr>
        <w:t>шабля; де два козаки, там три гетьмани</w:t>
      </w:r>
      <w:r w:rsidRPr="0054031C">
        <w:rPr>
          <w:rFonts w:ascii="Times New Roman" w:eastAsia="Calibri" w:hAnsi="Times New Roman" w:cs="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54031C" w:rsidRPr="0054031C" w:rsidRDefault="0054031C" w:rsidP="0054031C">
      <w:pPr>
        <w:spacing w:after="0" w:line="240" w:lineRule="auto"/>
        <w:ind w:firstLine="426"/>
        <w:jc w:val="both"/>
        <w:rPr>
          <w:rFonts w:ascii="Times New Roman" w:eastAsia="Calibri" w:hAnsi="Times New Roman" w:cs="Times New Roman"/>
          <w:b/>
          <w:sz w:val="28"/>
          <w:szCs w:val="28"/>
          <w:lang w:val="ru-RU"/>
        </w:rPr>
      </w:pPr>
      <w:r w:rsidRPr="0054031C">
        <w:rPr>
          <w:rFonts w:ascii="Times New Roman" w:eastAsia="Calibri" w:hAnsi="Times New Roman" w:cs="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sidRPr="0054031C">
        <w:rPr>
          <w:rFonts w:ascii="Times New Roman" w:eastAsia="Calibri" w:hAnsi="Times New Roman" w:cs="Times New Roman"/>
          <w:i/>
          <w:sz w:val="28"/>
          <w:szCs w:val="28"/>
        </w:rPr>
        <w:t>мистецтво, дозвілля, техніка, Інтернет, салон краси, одяг, здоров’я, спорт, наука, кулінарія, офіс, транспорт</w:t>
      </w:r>
      <w:r w:rsidRPr="0054031C">
        <w:rPr>
          <w:rFonts w:ascii="Times New Roman" w:eastAsia="Calibri" w:hAnsi="Times New Roman" w:cs="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54031C" w:rsidRPr="0054031C" w:rsidRDefault="0054031C" w:rsidP="0054031C">
      <w:pPr>
        <w:spacing w:after="0" w:line="240" w:lineRule="auto"/>
        <w:ind w:firstLine="284"/>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5-8 класи</w:t>
      </w:r>
      <w:r w:rsidRPr="0054031C">
        <w:rPr>
          <w:rFonts w:ascii="Times New Roman" w:eastAsia="Calibri" w:hAnsi="Times New Roman" w:cs="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sidRPr="0054031C">
        <w:rPr>
          <w:rFonts w:ascii="Times New Roman" w:eastAsia="Calibri" w:hAnsi="Times New Roman" w:cs="Times New Roman"/>
          <w:sz w:val="28"/>
          <w:szCs w:val="28"/>
        </w:rPr>
        <w:t>Білобог</w:t>
      </w:r>
      <w:proofErr w:type="spellEnd"/>
      <w:r w:rsidRPr="0054031C">
        <w:rPr>
          <w:rFonts w:ascii="Times New Roman" w:eastAsia="Calibri" w:hAnsi="Times New Roman" w:cs="Times New Roman"/>
          <w:sz w:val="28"/>
          <w:szCs w:val="28"/>
        </w:rPr>
        <w:t xml:space="preserve"> протиставляються темним силам </w:t>
      </w:r>
      <w:proofErr w:type="spellStart"/>
      <w:r w:rsidRPr="0054031C">
        <w:rPr>
          <w:rFonts w:ascii="Times New Roman" w:eastAsia="Calibri" w:hAnsi="Times New Roman" w:cs="Times New Roman"/>
          <w:sz w:val="28"/>
          <w:szCs w:val="28"/>
        </w:rPr>
        <w:t>Чорнобогові</w:t>
      </w:r>
      <w:proofErr w:type="spellEnd"/>
      <w:r w:rsidRPr="0054031C">
        <w:rPr>
          <w:rFonts w:ascii="Times New Roman" w:eastAsia="Calibri" w:hAnsi="Times New Roman" w:cs="Times New Roman"/>
          <w:sz w:val="28"/>
          <w:szCs w:val="28"/>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w:t>
      </w:r>
      <w:r w:rsidRPr="0054031C">
        <w:rPr>
          <w:rFonts w:ascii="Times New Roman" w:eastAsia="Calibri" w:hAnsi="Times New Roman" w:cs="Times New Roman"/>
          <w:sz w:val="28"/>
          <w:szCs w:val="28"/>
        </w:rPr>
        <w:lastRenderedPageBreak/>
        <w:t xml:space="preserve">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sidRPr="0054031C">
        <w:rPr>
          <w:rFonts w:ascii="Times New Roman" w:eastAsia="Calibri" w:hAnsi="Times New Roman" w:cs="Times New Roman"/>
          <w:sz w:val="28"/>
          <w:szCs w:val="28"/>
        </w:rPr>
        <w:t>Глазового</w:t>
      </w:r>
      <w:proofErr w:type="spellEnd"/>
      <w:r w:rsidRPr="0054031C">
        <w:rPr>
          <w:rFonts w:ascii="Times New Roman" w:eastAsia="Calibri" w:hAnsi="Times New Roman" w:cs="Times New Roman"/>
          <w:sz w:val="28"/>
          <w:szCs w:val="28"/>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w:t>
      </w:r>
      <w:proofErr w:type="spellStart"/>
      <w:r w:rsidRPr="0054031C">
        <w:rPr>
          <w:rFonts w:ascii="Times New Roman" w:eastAsia="Calibri" w:hAnsi="Times New Roman" w:cs="Times New Roman"/>
          <w:sz w:val="28"/>
          <w:szCs w:val="28"/>
        </w:rPr>
        <w:t>Васюківки</w:t>
      </w:r>
      <w:proofErr w:type="spellEnd"/>
      <w:r w:rsidRPr="0054031C">
        <w:rPr>
          <w:rFonts w:ascii="Times New Roman" w:eastAsia="Calibri" w:hAnsi="Times New Roman" w:cs="Times New Roman"/>
          <w:sz w:val="28"/>
          <w:szCs w:val="28"/>
        </w:rPr>
        <w:t xml:space="preserve">”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w:t>
      </w:r>
      <w:proofErr w:type="spellStart"/>
      <w:r w:rsidRPr="0054031C">
        <w:rPr>
          <w:rFonts w:ascii="Times New Roman" w:eastAsia="Calibri" w:hAnsi="Times New Roman" w:cs="Times New Roman"/>
          <w:sz w:val="28"/>
          <w:szCs w:val="28"/>
        </w:rPr>
        <w:t>особистісно</w:t>
      </w:r>
      <w:proofErr w:type="spellEnd"/>
      <w:r w:rsidRPr="0054031C">
        <w:rPr>
          <w:rFonts w:ascii="Times New Roman" w:eastAsia="Calibri" w:hAnsi="Times New Roman" w:cs="Times New Roman"/>
          <w:sz w:val="28"/>
          <w:szCs w:val="28"/>
        </w:rPr>
        <w:t xml:space="preserve"> орієнтованих підходів, із проекціями в сучасне життя.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9-11 класи</w:t>
      </w:r>
      <w:r w:rsidRPr="0054031C">
        <w:rPr>
          <w:rFonts w:ascii="Times New Roman" w:eastAsia="Calibri" w:hAnsi="Times New Roman" w:cs="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sidRPr="0054031C">
        <w:rPr>
          <w:rFonts w:ascii="Times New Roman" w:eastAsia="Calibri" w:hAnsi="Times New Roman" w:cs="Times New Roman"/>
          <w:sz w:val="28"/>
          <w:szCs w:val="28"/>
        </w:rPr>
        <w:t>Intermezzo</w:t>
      </w:r>
      <w:proofErr w:type="spellEnd"/>
      <w:r w:rsidRPr="0054031C">
        <w:rPr>
          <w:rFonts w:ascii="Times New Roman" w:eastAsia="Calibri" w:hAnsi="Times New Roman" w:cs="Times New Roman"/>
          <w:sz w:val="28"/>
          <w:szCs w:val="28"/>
        </w:rPr>
        <w:t>” М. Коцюбинського, новели “За мить щастя” О.Гончара, роману “Диво” П. Загребельного.</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lastRenderedPageBreak/>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sidRPr="0054031C">
        <w:rPr>
          <w:rFonts w:ascii="Times New Roman" w:eastAsia="Calibri" w:hAnsi="Times New Roman" w:cs="Times New Roman"/>
          <w:sz w:val="28"/>
          <w:szCs w:val="28"/>
        </w:rPr>
        <w:t>особистісно</w:t>
      </w:r>
      <w:proofErr w:type="spellEnd"/>
      <w:r w:rsidRPr="0054031C">
        <w:rPr>
          <w:rFonts w:ascii="Times New Roman" w:eastAsia="Calibri" w:hAnsi="Times New Roman" w:cs="Times New Roman"/>
          <w:sz w:val="28"/>
          <w:szCs w:val="28"/>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sidRPr="0054031C">
        <w:rPr>
          <w:rFonts w:ascii="Times New Roman" w:eastAsia="Calibri" w:hAnsi="Times New Roman" w:cs="Times New Roman"/>
          <w:sz w:val="28"/>
          <w:szCs w:val="28"/>
        </w:rPr>
        <w:t>Гамсуна</w:t>
      </w:r>
      <w:proofErr w:type="spellEnd"/>
      <w:r w:rsidRPr="0054031C">
        <w:rPr>
          <w:rFonts w:ascii="Times New Roman" w:eastAsia="Calibri" w:hAnsi="Times New Roman" w:cs="Times New Roman"/>
          <w:sz w:val="28"/>
          <w:szCs w:val="28"/>
        </w:rPr>
        <w:t xml:space="preserve">) без аналізу цієї стильової течії в живопису (роботи В. Ван </w:t>
      </w:r>
      <w:proofErr w:type="spellStart"/>
      <w:r w:rsidRPr="0054031C">
        <w:rPr>
          <w:rFonts w:ascii="Times New Roman" w:eastAsia="Calibri" w:hAnsi="Times New Roman" w:cs="Times New Roman"/>
          <w:sz w:val="28"/>
          <w:szCs w:val="28"/>
        </w:rPr>
        <w:t>Гога</w:t>
      </w:r>
      <w:proofErr w:type="spellEnd"/>
      <w:r w:rsidRPr="0054031C">
        <w:rPr>
          <w:rFonts w:ascii="Times New Roman" w:eastAsia="Calibri" w:hAnsi="Times New Roman" w:cs="Times New Roman"/>
          <w:sz w:val="28"/>
          <w:szCs w:val="28"/>
        </w:rPr>
        <w:t xml:space="preserve">, К. Моне, О. </w:t>
      </w:r>
      <w:proofErr w:type="spellStart"/>
      <w:r w:rsidRPr="0054031C">
        <w:rPr>
          <w:rFonts w:ascii="Times New Roman" w:eastAsia="Calibri" w:hAnsi="Times New Roman" w:cs="Times New Roman"/>
          <w:sz w:val="28"/>
          <w:szCs w:val="28"/>
        </w:rPr>
        <w:t>Ренуара</w:t>
      </w:r>
      <w:proofErr w:type="spellEnd"/>
      <w:r w:rsidRPr="0054031C">
        <w:rPr>
          <w:rFonts w:ascii="Times New Roman" w:eastAsia="Calibri" w:hAnsi="Times New Roman" w:cs="Times New Roman"/>
          <w:sz w:val="28"/>
          <w:szCs w:val="28"/>
        </w:rPr>
        <w:t xml:space="preserve">, Е. </w:t>
      </w:r>
      <w:proofErr w:type="spellStart"/>
      <w:r w:rsidRPr="0054031C">
        <w:rPr>
          <w:rFonts w:ascii="Times New Roman" w:eastAsia="Calibri" w:hAnsi="Times New Roman" w:cs="Times New Roman"/>
          <w:sz w:val="28"/>
          <w:szCs w:val="28"/>
        </w:rPr>
        <w:t>Дега</w:t>
      </w:r>
      <w:proofErr w:type="spellEnd"/>
      <w:r w:rsidRPr="0054031C">
        <w:rPr>
          <w:rFonts w:ascii="Times New Roman" w:eastAsia="Calibri" w:hAnsi="Times New Roman" w:cs="Times New Roman"/>
          <w:sz w:val="28"/>
          <w:szCs w:val="28"/>
        </w:rPr>
        <w:t xml:space="preserve">,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54031C">
        <w:rPr>
          <w:rFonts w:ascii="Times New Roman" w:eastAsia="Times New Roman" w:hAnsi="Times New Roman" w:cs="Times New Roman"/>
          <w:sz w:val="28"/>
          <w:szCs w:val="28"/>
          <w:lang w:eastAsia="uk-UA"/>
        </w:rPr>
        <w:t>Самчука</w:t>
      </w:r>
      <w:proofErr w:type="spellEnd"/>
      <w:r w:rsidRPr="0054031C">
        <w:rPr>
          <w:rFonts w:ascii="Times New Roman" w:eastAsia="Times New Roman" w:hAnsi="Times New Roman" w:cs="Times New Roman"/>
          <w:sz w:val="28"/>
          <w:szCs w:val="28"/>
          <w:lang w:eastAsia="uk-UA"/>
        </w:rPr>
        <w:t xml:space="preserve">,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 </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 xml:space="preserve">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w:t>
      </w:r>
      <w:r w:rsidRPr="0054031C">
        <w:rPr>
          <w:rFonts w:ascii="Times New Roman" w:eastAsia="Times New Roman" w:hAnsi="Times New Roman" w:cs="Times New Roman"/>
          <w:sz w:val="28"/>
          <w:szCs w:val="28"/>
          <w:lang w:eastAsia="uk-UA"/>
        </w:rPr>
        <w:lastRenderedPageBreak/>
        <w:t>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 xml:space="preserve"> Однією із центральних проблем у творчості вітчизняних письменників</w:t>
      </w:r>
      <w:r w:rsidRPr="0054031C">
        <w:rPr>
          <w:rFonts w:ascii="Times New Roman" w:eastAsia="Times New Roman" w:hAnsi="Times New Roman" w:cs="Times New Roman"/>
          <w:sz w:val="24"/>
          <w:szCs w:val="24"/>
          <w:lang w:eastAsia="uk-UA"/>
        </w:rPr>
        <w:t xml:space="preserve"> </w:t>
      </w:r>
      <w:r w:rsidRPr="0054031C">
        <w:rPr>
          <w:rFonts w:ascii="Times New Roman" w:eastAsia="Times New Roman" w:hAnsi="Times New Roman" w:cs="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54031C">
        <w:rPr>
          <w:rFonts w:ascii="Times New Roman" w:eastAsia="Times New Roman" w:hAnsi="Times New Roman" w:cs="Times New Roman"/>
          <w:sz w:val="24"/>
          <w:szCs w:val="24"/>
          <w:lang w:eastAsia="uk-UA"/>
        </w:rPr>
        <w:t xml:space="preserve"> </w:t>
      </w:r>
      <w:r w:rsidRPr="0054031C">
        <w:rPr>
          <w:rFonts w:ascii="Times New Roman" w:eastAsia="Times New Roman" w:hAnsi="Times New Roman" w:cs="Times New Roman"/>
          <w:sz w:val="28"/>
          <w:szCs w:val="28"/>
          <w:lang w:eastAsia="uk-UA"/>
        </w:rPr>
        <w:t xml:space="preserve">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54031C">
        <w:rPr>
          <w:rFonts w:ascii="Times New Roman" w:eastAsia="Times New Roman" w:hAnsi="Times New Roman" w:cs="Times New Roman"/>
          <w:sz w:val="28"/>
          <w:szCs w:val="28"/>
          <w:lang w:eastAsia="uk-UA"/>
        </w:rPr>
        <w:t>Мазайло</w:t>
      </w:r>
      <w:proofErr w:type="spellEnd"/>
      <w:r w:rsidRPr="0054031C">
        <w:rPr>
          <w:rFonts w:ascii="Times New Roman" w:eastAsia="Times New Roman" w:hAnsi="Times New Roman" w:cs="Times New Roman"/>
          <w:sz w:val="28"/>
          <w:szCs w:val="28"/>
          <w:lang w:eastAsia="uk-UA"/>
        </w:rPr>
        <w:t xml:space="preserve">,його дружина і дочка, тьотя Мотя ( М.Куліш «Мина </w:t>
      </w:r>
      <w:proofErr w:type="spellStart"/>
      <w:r w:rsidRPr="0054031C">
        <w:rPr>
          <w:rFonts w:ascii="Times New Roman" w:eastAsia="Times New Roman" w:hAnsi="Times New Roman" w:cs="Times New Roman"/>
          <w:sz w:val="28"/>
          <w:szCs w:val="28"/>
          <w:lang w:eastAsia="uk-UA"/>
        </w:rPr>
        <w:t>Мазайло</w:t>
      </w:r>
      <w:proofErr w:type="spellEnd"/>
      <w:r w:rsidRPr="0054031C">
        <w:rPr>
          <w:rFonts w:ascii="Times New Roman" w:eastAsia="Times New Roman" w:hAnsi="Times New Roman" w:cs="Times New Roman"/>
          <w:sz w:val="28"/>
          <w:szCs w:val="28"/>
          <w:lang w:eastAsia="uk-UA"/>
        </w:rPr>
        <w:t xml:space="preserve">»),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54031C" w:rsidRPr="0054031C" w:rsidRDefault="0054031C" w:rsidP="0054031C">
      <w:pPr>
        <w:spacing w:after="0" w:line="240" w:lineRule="auto"/>
        <w:jc w:val="center"/>
        <w:rPr>
          <w:rFonts w:ascii="Times New Roman" w:eastAsia="Calibri" w:hAnsi="Times New Roman" w:cs="Times New Roman"/>
          <w:b/>
          <w:sz w:val="28"/>
          <w:szCs w:val="28"/>
        </w:rPr>
      </w:pPr>
    </w:p>
    <w:p w:rsidR="0054031C" w:rsidRPr="0054031C" w:rsidRDefault="0054031C" w:rsidP="0054031C">
      <w:pPr>
        <w:spacing w:after="0" w:line="240" w:lineRule="auto"/>
        <w:jc w:val="center"/>
        <w:rPr>
          <w:rFonts w:ascii="Times New Roman" w:eastAsia="Calibri" w:hAnsi="Times New Roman" w:cs="Times New Roman"/>
          <w:b/>
          <w:sz w:val="28"/>
          <w:szCs w:val="28"/>
        </w:rPr>
      </w:pPr>
      <w:r w:rsidRPr="0054031C">
        <w:rPr>
          <w:rFonts w:ascii="Times New Roman" w:eastAsia="Calibri" w:hAnsi="Times New Roman" w:cs="Times New Roman"/>
          <w:b/>
          <w:sz w:val="28"/>
          <w:szCs w:val="28"/>
        </w:rPr>
        <w:t>Зарубіжна література</w:t>
      </w:r>
    </w:p>
    <w:p w:rsidR="0054031C" w:rsidRPr="0054031C" w:rsidRDefault="0054031C" w:rsidP="0054031C">
      <w:pPr>
        <w:spacing w:after="0" w:line="259"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  </w:t>
      </w:r>
      <w:r w:rsidRPr="0054031C">
        <w:rPr>
          <w:rFonts w:ascii="Times New Roman" w:eastAsia="Calibri" w:hAnsi="Times New Roman" w:cs="Times New Roman"/>
          <w:sz w:val="28"/>
          <w:szCs w:val="28"/>
        </w:rPr>
        <w:tab/>
        <w:t xml:space="preserve">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 </w:t>
      </w:r>
    </w:p>
    <w:p w:rsidR="0054031C" w:rsidRPr="0054031C" w:rsidRDefault="0054031C" w:rsidP="0054031C">
      <w:pPr>
        <w:spacing w:after="0" w:line="259"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lastRenderedPageBreak/>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54031C" w:rsidRPr="0054031C" w:rsidRDefault="0054031C" w:rsidP="0054031C">
      <w:pPr>
        <w:spacing w:after="0" w:line="259"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54031C" w:rsidRPr="0054031C" w:rsidRDefault="0054031C" w:rsidP="0054031C">
      <w:pPr>
        <w:spacing w:after="0" w:line="259"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sidRPr="0054031C">
        <w:rPr>
          <w:rFonts w:ascii="Times New Roman" w:eastAsia="Calibri" w:hAnsi="Times New Roman" w:cs="Times New Roman"/>
          <w:sz w:val="28"/>
          <w:szCs w:val="28"/>
        </w:rPr>
        <w:t>Шолом-Алейхема</w:t>
      </w:r>
      <w:proofErr w:type="spellEnd"/>
      <w:r w:rsidRPr="0054031C">
        <w:rPr>
          <w:rFonts w:ascii="Times New Roman" w:eastAsia="Calibri" w:hAnsi="Times New Roman" w:cs="Times New Roman"/>
          <w:sz w:val="28"/>
          <w:szCs w:val="28"/>
        </w:rPr>
        <w:t>,</w:t>
      </w:r>
      <w:r w:rsidRPr="0054031C">
        <w:rPr>
          <w:rFonts w:ascii="Times New Roman" w:eastAsia="Calibri" w:hAnsi="Times New Roman" w:cs="Times New Roman"/>
          <w:i/>
          <w:sz w:val="28"/>
          <w:szCs w:val="28"/>
        </w:rPr>
        <w:t xml:space="preserve"> </w:t>
      </w:r>
      <w:r w:rsidRPr="0054031C">
        <w:rPr>
          <w:rFonts w:ascii="Times New Roman" w:eastAsia="Calibri" w:hAnsi="Times New Roman" w:cs="Times New Roman"/>
          <w:sz w:val="28"/>
          <w:szCs w:val="28"/>
        </w:rPr>
        <w:t>О. Бальзака</w:t>
      </w:r>
      <w:r w:rsidRPr="0054031C">
        <w:rPr>
          <w:rFonts w:ascii="Times New Roman" w:eastAsia="Calibri" w:hAnsi="Times New Roman" w:cs="Times New Roman"/>
          <w:i/>
          <w:sz w:val="28"/>
          <w:szCs w:val="28"/>
        </w:rPr>
        <w:t xml:space="preserve">, </w:t>
      </w:r>
      <w:proofErr w:type="spellStart"/>
      <w:r w:rsidRPr="0054031C">
        <w:rPr>
          <w:rFonts w:ascii="Times New Roman" w:eastAsia="Calibri" w:hAnsi="Times New Roman" w:cs="Times New Roman"/>
          <w:sz w:val="28"/>
          <w:szCs w:val="28"/>
        </w:rPr>
        <w:t>Дж.Олдріджа</w:t>
      </w:r>
      <w:proofErr w:type="spellEnd"/>
      <w:r w:rsidRPr="0054031C">
        <w:rPr>
          <w:rFonts w:ascii="Times New Roman" w:eastAsia="Calibri" w:hAnsi="Times New Roman" w:cs="Times New Roman"/>
          <w:sz w:val="28"/>
          <w:szCs w:val="28"/>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54031C" w:rsidRPr="0054031C" w:rsidRDefault="0054031C" w:rsidP="0054031C">
      <w:pPr>
        <w:spacing w:after="0" w:line="259"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 Це сприятиме національній </w:t>
      </w:r>
      <w:proofErr w:type="spellStart"/>
      <w:r w:rsidRPr="0054031C">
        <w:rPr>
          <w:rFonts w:ascii="Times New Roman" w:eastAsia="Calibri" w:hAnsi="Times New Roman" w:cs="Times New Roman"/>
          <w:sz w:val="28"/>
          <w:szCs w:val="28"/>
        </w:rPr>
        <w:t>самоідентифікації</w:t>
      </w:r>
      <w:proofErr w:type="spellEnd"/>
      <w:r w:rsidRPr="0054031C">
        <w:rPr>
          <w:rFonts w:ascii="Times New Roman" w:eastAsia="Calibri" w:hAnsi="Times New Roman" w:cs="Times New Roman"/>
          <w:sz w:val="28"/>
          <w:szCs w:val="28"/>
        </w:rPr>
        <w:t xml:space="preserve"> учнів, усвідомленню ними національних цінностей та необхідності їх збереження в умовах глобалізації світу.</w:t>
      </w:r>
    </w:p>
    <w:p w:rsidR="0054031C" w:rsidRPr="0054031C" w:rsidRDefault="0054031C" w:rsidP="0054031C">
      <w:pPr>
        <w:spacing w:after="0" w:line="240" w:lineRule="auto"/>
        <w:jc w:val="center"/>
        <w:rPr>
          <w:rFonts w:ascii="Times New Roman" w:eastAsia="Times New Roman" w:hAnsi="Times New Roman" w:cs="Times New Roman"/>
          <w:b/>
          <w:sz w:val="28"/>
          <w:szCs w:val="28"/>
          <w:lang w:eastAsia="ru-RU"/>
        </w:rPr>
      </w:pPr>
      <w:r w:rsidRPr="0054031C">
        <w:rPr>
          <w:rFonts w:ascii="Times New Roman" w:eastAsia="Times New Roman" w:hAnsi="Times New Roman" w:cs="Times New Roman"/>
          <w:b/>
          <w:sz w:val="28"/>
          <w:szCs w:val="28"/>
          <w:lang w:eastAsia="ru-RU"/>
        </w:rPr>
        <w:t>Іноземні мови</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i/>
          <w:sz w:val="28"/>
          <w:szCs w:val="28"/>
        </w:rPr>
        <w:t>Початкова школа</w:t>
      </w:r>
      <w:r w:rsidRPr="0054031C">
        <w:rPr>
          <w:rFonts w:ascii="Times New Roman" w:eastAsia="Calibri" w:hAnsi="Times New Roman" w:cs="Times New Roman"/>
          <w:sz w:val="28"/>
          <w:szCs w:val="28"/>
        </w:rPr>
        <w:t>. Патріотизм зароджується разом із формуванням родинних почуттів до своєї сім’ї; матері, батька, бабусі, дідуся, родичів.</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w:t>
      </w:r>
      <w:proofErr w:type="spellStart"/>
      <w:r w:rsidRPr="0054031C">
        <w:rPr>
          <w:rFonts w:ascii="Times New Roman" w:eastAsia="Calibri" w:hAnsi="Times New Roman" w:cs="Times New Roman"/>
          <w:sz w:val="28"/>
          <w:szCs w:val="28"/>
        </w:rPr>
        <w:t>традиції</w:t>
      </w:r>
      <w:proofErr w:type="spellEnd"/>
      <w:r w:rsidRPr="0054031C">
        <w:rPr>
          <w:rFonts w:ascii="Times New Roman" w:eastAsia="Calibri" w:hAnsi="Times New Roman" w:cs="Times New Roman"/>
          <w:sz w:val="28"/>
          <w:szCs w:val="28"/>
        </w:rPr>
        <w:t xml:space="preserve"> святкування у власній родині та у дитячому колективі, в якому перебувають діти.</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w:t>
      </w:r>
      <w:r w:rsidRPr="0054031C">
        <w:rPr>
          <w:rFonts w:ascii="Times New Roman" w:eastAsia="Calibri" w:hAnsi="Times New Roman" w:cs="Times New Roman"/>
          <w:sz w:val="28"/>
          <w:szCs w:val="28"/>
        </w:rPr>
        <w:lastRenderedPageBreak/>
        <w:t xml:space="preserve">завдання намалювати карту України і порівняти погоду з мовою країни, яка вивчається.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 xml:space="preserve">Основна  школа. </w:t>
      </w:r>
      <w:r w:rsidRPr="0054031C">
        <w:rPr>
          <w:rFonts w:ascii="Times New Roman" w:eastAsia="Calibri" w:hAnsi="Times New Roman" w:cs="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54031C">
        <w:rPr>
          <w:rFonts w:ascii="Times New Roman" w:eastAsia="Calibri" w:hAnsi="Times New Roman" w:cs="Times New Roman"/>
          <w:sz w:val="28"/>
          <w:szCs w:val="28"/>
        </w:rPr>
        <w:t>інтернету</w:t>
      </w:r>
      <w:proofErr w:type="spellEnd"/>
      <w:r w:rsidRPr="0054031C">
        <w:rPr>
          <w:rFonts w:ascii="Times New Roman" w:eastAsia="Calibri" w:hAnsi="Times New Roman" w:cs="Times New Roman"/>
          <w:sz w:val="28"/>
          <w:szCs w:val="28"/>
        </w:rPr>
        <w:t xml:space="preserve"> чи проектної діяльності, в ході яких відбувається </w:t>
      </w:r>
      <w:proofErr w:type="spellStart"/>
      <w:r w:rsidRPr="0054031C">
        <w:rPr>
          <w:rFonts w:ascii="Times New Roman" w:eastAsia="Calibri" w:hAnsi="Times New Roman" w:cs="Times New Roman"/>
          <w:sz w:val="28"/>
          <w:szCs w:val="28"/>
        </w:rPr>
        <w:t>самоідентифікація</w:t>
      </w:r>
      <w:proofErr w:type="spellEnd"/>
      <w:r w:rsidRPr="0054031C">
        <w:rPr>
          <w:rFonts w:ascii="Times New Roman" w:eastAsia="Calibri" w:hAnsi="Times New Roman" w:cs="Times New Roman"/>
          <w:sz w:val="28"/>
          <w:szCs w:val="28"/>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54031C" w:rsidRPr="0054031C" w:rsidRDefault="0054031C" w:rsidP="0054031C">
      <w:pPr>
        <w:spacing w:after="0" w:line="240" w:lineRule="auto"/>
        <w:ind w:firstLine="708"/>
        <w:jc w:val="both"/>
        <w:rPr>
          <w:rFonts w:ascii="Times New Roman" w:eastAsia="Calibri" w:hAnsi="Times New Roman" w:cs="Times New Roman"/>
          <w:i/>
          <w:sz w:val="28"/>
          <w:szCs w:val="28"/>
        </w:rPr>
      </w:pPr>
      <w:r w:rsidRPr="0054031C">
        <w:rPr>
          <w:rFonts w:ascii="Times New Roman" w:eastAsia="Calibri" w:hAnsi="Times New Roman" w:cs="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54031C">
        <w:rPr>
          <w:rFonts w:ascii="Calibri" w:eastAsia="Calibri" w:hAnsi="Calibri" w:cs="Times New Roman"/>
          <w:sz w:val="28"/>
          <w:szCs w:val="28"/>
        </w:rPr>
        <w:t xml:space="preserve"> </w:t>
      </w:r>
      <w:r w:rsidRPr="0054031C">
        <w:rPr>
          <w:rFonts w:ascii="Times New Roman" w:eastAsia="Calibri" w:hAnsi="Times New Roman" w:cs="Times New Roman"/>
          <w:sz w:val="28"/>
          <w:szCs w:val="28"/>
        </w:rPr>
        <w:t xml:space="preserve">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 </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 6-му класі слід звернути увагу на</w:t>
      </w: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sz w:val="28"/>
          <w:szCs w:val="28"/>
        </w:rPr>
        <w:t xml:space="preserve">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        У 7 класі</w:t>
      </w: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ab/>
        <w:t>У 8 класі у</w:t>
      </w: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sz w:val="28"/>
          <w:szCs w:val="28"/>
        </w:rPr>
        <w:t xml:space="preserve">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i/>
          <w:sz w:val="28"/>
          <w:szCs w:val="28"/>
        </w:rPr>
        <w:t>Старша школа.</w:t>
      </w:r>
      <w:r w:rsidRPr="0054031C">
        <w:rPr>
          <w:rFonts w:ascii="Times New Roman" w:eastAsia="Calibri" w:hAnsi="Times New Roman" w:cs="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w:t>
      </w:r>
      <w:r w:rsidRPr="0054031C">
        <w:rPr>
          <w:rFonts w:ascii="Times New Roman" w:eastAsia="Calibri" w:hAnsi="Times New Roman" w:cs="Times New Roman"/>
          <w:sz w:val="28"/>
          <w:szCs w:val="28"/>
        </w:rPr>
        <w:lastRenderedPageBreak/>
        <w:t>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54031C" w:rsidRPr="0054031C" w:rsidRDefault="0054031C" w:rsidP="0054031C">
      <w:pPr>
        <w:spacing w:after="0" w:line="240" w:lineRule="auto"/>
        <w:ind w:right="-284" w:firstLine="567"/>
        <w:jc w:val="center"/>
        <w:rPr>
          <w:rFonts w:ascii="Times New Roman" w:eastAsia="Calibri" w:hAnsi="Times New Roman" w:cs="Times New Roman"/>
          <w:b/>
          <w:bCs/>
          <w:sz w:val="28"/>
          <w:szCs w:val="28"/>
        </w:rPr>
      </w:pPr>
    </w:p>
    <w:p w:rsidR="0054031C" w:rsidRPr="0054031C" w:rsidRDefault="0054031C" w:rsidP="0054031C">
      <w:pPr>
        <w:spacing w:after="0" w:line="240" w:lineRule="auto"/>
        <w:ind w:right="-284" w:firstLine="567"/>
        <w:jc w:val="center"/>
        <w:rPr>
          <w:rFonts w:ascii="Times New Roman" w:eastAsia="Calibri" w:hAnsi="Times New Roman" w:cs="Times New Roman"/>
          <w:b/>
          <w:bCs/>
          <w:sz w:val="28"/>
          <w:szCs w:val="28"/>
        </w:rPr>
      </w:pPr>
      <w:r w:rsidRPr="0054031C">
        <w:rPr>
          <w:rFonts w:ascii="Times New Roman" w:eastAsia="Calibri" w:hAnsi="Times New Roman" w:cs="Times New Roman"/>
          <w:b/>
          <w:bCs/>
          <w:sz w:val="28"/>
          <w:szCs w:val="28"/>
        </w:rPr>
        <w:t>Мови і літератури національних меншин</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w:t>
      </w:r>
      <w:r w:rsidRPr="0054031C">
        <w:rPr>
          <w:rFonts w:ascii="Times New Roman" w:eastAsia="Calibri" w:hAnsi="Times New Roman" w:cs="Times New Roman"/>
          <w:sz w:val="28"/>
          <w:szCs w:val="28"/>
        </w:rPr>
        <w:lastRenderedPageBreak/>
        <w:t xml:space="preserve">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54031C" w:rsidRPr="0054031C" w:rsidRDefault="0054031C" w:rsidP="0054031C">
      <w:pPr>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Робота над формуванням патріотизму проводиться у кожному класі, однак обсяг роботи має бути різним та </w:t>
      </w:r>
      <w:proofErr w:type="spellStart"/>
      <w:r w:rsidRPr="0054031C">
        <w:rPr>
          <w:rFonts w:ascii="Times New Roman" w:eastAsia="Calibri" w:hAnsi="Times New Roman" w:cs="Times New Roman"/>
          <w:sz w:val="28"/>
          <w:szCs w:val="28"/>
        </w:rPr>
        <w:t>залежитиме</w:t>
      </w:r>
      <w:proofErr w:type="spellEnd"/>
      <w:r w:rsidRPr="0054031C">
        <w:rPr>
          <w:rFonts w:ascii="Times New Roman" w:eastAsia="Calibri" w:hAnsi="Times New Roman" w:cs="Times New Roman"/>
          <w:sz w:val="28"/>
          <w:szCs w:val="28"/>
        </w:rPr>
        <w:t xml:space="preserve">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lastRenderedPageBreak/>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w:t>
      </w:r>
      <w:proofErr w:type="spellStart"/>
      <w:r w:rsidRPr="0054031C">
        <w:rPr>
          <w:rFonts w:ascii="Times New Roman" w:eastAsia="Calibri" w:hAnsi="Times New Roman" w:cs="Times New Roman"/>
          <w:sz w:val="28"/>
          <w:szCs w:val="28"/>
        </w:rPr>
        <w:t>ін</w:t>
      </w:r>
      <w:proofErr w:type="spellEnd"/>
      <w:r w:rsidRPr="0054031C">
        <w:rPr>
          <w:rFonts w:ascii="Times New Roman" w:eastAsia="Calibri" w:hAnsi="Times New Roman" w:cs="Times New Roman"/>
          <w:sz w:val="28"/>
          <w:szCs w:val="28"/>
        </w:rPr>
        <w:t xml:space="preserve">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54031C" w:rsidRPr="0054031C" w:rsidRDefault="0054031C" w:rsidP="0054031C">
      <w:pPr>
        <w:spacing w:after="0" w:line="240" w:lineRule="auto"/>
        <w:ind w:right="-5"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54031C" w:rsidRPr="0054031C" w:rsidRDefault="0054031C" w:rsidP="0054031C">
      <w:pPr>
        <w:spacing w:after="0" w:line="240" w:lineRule="auto"/>
        <w:ind w:right="-5"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54031C">
        <w:rPr>
          <w:rFonts w:ascii="Times New Roman" w:eastAsia="Calibri" w:hAnsi="Times New Roman" w:cs="Times New Roman"/>
          <w:sz w:val="28"/>
          <w:szCs w:val="28"/>
        </w:rPr>
        <w:t>міжлітературні</w:t>
      </w:r>
      <w:proofErr w:type="spellEnd"/>
      <w:r w:rsidRPr="0054031C">
        <w:rPr>
          <w:rFonts w:ascii="Times New Roman" w:eastAsia="Calibri" w:hAnsi="Times New Roman" w:cs="Times New Roman"/>
          <w:sz w:val="28"/>
          <w:szCs w:val="28"/>
        </w:rPr>
        <w:t xml:space="preserve"> зв’язки, виявляти роль українських письменників і перекладачів у творчості майстрів інших народів. </w:t>
      </w:r>
    </w:p>
    <w:p w:rsidR="0054031C" w:rsidRPr="0054031C" w:rsidRDefault="0054031C" w:rsidP="0054031C">
      <w:pPr>
        <w:spacing w:after="0" w:line="240" w:lineRule="auto"/>
        <w:ind w:right="-5"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54031C" w:rsidRPr="0054031C" w:rsidRDefault="0054031C" w:rsidP="0054031C">
      <w:pPr>
        <w:spacing w:after="0" w:line="240" w:lineRule="auto"/>
        <w:ind w:right="-5"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w:t>
      </w:r>
      <w:r w:rsidRPr="0054031C">
        <w:rPr>
          <w:rFonts w:ascii="Times New Roman" w:eastAsia="Calibri" w:hAnsi="Times New Roman" w:cs="Times New Roman"/>
          <w:sz w:val="28"/>
          <w:szCs w:val="28"/>
        </w:rPr>
        <w:lastRenderedPageBreak/>
        <w:t xml:space="preserve">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54031C" w:rsidRPr="0054031C" w:rsidRDefault="0054031C" w:rsidP="0054031C">
      <w:pPr>
        <w:spacing w:after="0" w:line="240" w:lineRule="auto"/>
        <w:ind w:right="-5"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54031C" w:rsidRPr="0054031C" w:rsidRDefault="0054031C" w:rsidP="0054031C">
      <w:pPr>
        <w:spacing w:after="0" w:line="240" w:lineRule="auto"/>
        <w:ind w:firstLine="709"/>
        <w:jc w:val="center"/>
        <w:rPr>
          <w:rFonts w:ascii="Times New Roman" w:eastAsia="Calibri" w:hAnsi="Times New Roman" w:cs="Times New Roman"/>
          <w:b/>
          <w:sz w:val="28"/>
          <w:szCs w:val="28"/>
        </w:rPr>
      </w:pPr>
    </w:p>
    <w:p w:rsidR="0054031C" w:rsidRPr="0054031C" w:rsidRDefault="0054031C" w:rsidP="0054031C">
      <w:pPr>
        <w:spacing w:after="0" w:line="240" w:lineRule="auto"/>
        <w:ind w:firstLine="709"/>
        <w:jc w:val="center"/>
        <w:rPr>
          <w:rFonts w:ascii="Times New Roman" w:eastAsia="Calibri" w:hAnsi="Times New Roman" w:cs="Times New Roman"/>
          <w:b/>
          <w:sz w:val="28"/>
          <w:szCs w:val="28"/>
        </w:rPr>
      </w:pPr>
    </w:p>
    <w:p w:rsidR="0054031C" w:rsidRPr="0054031C" w:rsidRDefault="0054031C" w:rsidP="0054031C">
      <w:pPr>
        <w:spacing w:after="0" w:line="240" w:lineRule="auto"/>
        <w:ind w:firstLine="709"/>
        <w:jc w:val="center"/>
        <w:rPr>
          <w:rFonts w:ascii="Times New Roman" w:eastAsia="Calibri" w:hAnsi="Times New Roman" w:cs="Times New Roman"/>
          <w:b/>
          <w:sz w:val="28"/>
          <w:szCs w:val="28"/>
        </w:rPr>
      </w:pPr>
    </w:p>
    <w:p w:rsidR="0054031C" w:rsidRPr="0054031C" w:rsidRDefault="0054031C" w:rsidP="0054031C">
      <w:pPr>
        <w:spacing w:after="0" w:line="240" w:lineRule="auto"/>
        <w:ind w:firstLine="709"/>
        <w:jc w:val="center"/>
        <w:rPr>
          <w:rFonts w:ascii="Times New Roman" w:eastAsia="Calibri" w:hAnsi="Times New Roman" w:cs="Times New Roman"/>
          <w:b/>
          <w:sz w:val="28"/>
          <w:szCs w:val="28"/>
        </w:rPr>
      </w:pPr>
      <w:r w:rsidRPr="0054031C">
        <w:rPr>
          <w:rFonts w:ascii="Times New Roman" w:eastAsia="Calibri" w:hAnsi="Times New Roman" w:cs="Times New Roman"/>
          <w:b/>
          <w:sz w:val="28"/>
          <w:szCs w:val="28"/>
        </w:rPr>
        <w:t>Історія</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54031C" w:rsidRPr="0054031C" w:rsidRDefault="0054031C" w:rsidP="0054031C">
      <w:pPr>
        <w:tabs>
          <w:tab w:val="left" w:pos="851"/>
        </w:tabs>
        <w:spacing w:after="0" w:line="240" w:lineRule="auto"/>
        <w:ind w:firstLine="708"/>
        <w:jc w:val="both"/>
        <w:rPr>
          <w:rFonts w:ascii="Times New Roman" w:eastAsia="Times New Roman" w:hAnsi="Times New Roman" w:cs="Times New Roman"/>
          <w:sz w:val="28"/>
          <w:szCs w:val="28"/>
          <w:lang w:eastAsia="uk-UA"/>
        </w:rPr>
      </w:pPr>
      <w:r w:rsidRPr="0054031C">
        <w:rPr>
          <w:rFonts w:ascii="open_sansregular" w:eastAsia="Times New Roman" w:hAnsi="open_sansregular" w:cs="Times New Roman"/>
          <w:sz w:val="28"/>
          <w:szCs w:val="28"/>
          <w:lang w:eastAsia="uk-UA"/>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54031C" w:rsidRPr="0054031C" w:rsidRDefault="0054031C" w:rsidP="0054031C">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sidRPr="0054031C">
        <w:rPr>
          <w:rFonts w:ascii="Times New Roman" w:eastAsia="Calibri" w:hAnsi="Times New Roman" w:cs="Times New Roman"/>
          <w:sz w:val="28"/>
          <w:szCs w:val="28"/>
        </w:rPr>
        <w:t>Руси-України</w:t>
      </w:r>
      <w:proofErr w:type="spellEnd"/>
      <w:r w:rsidRPr="0054031C">
        <w:rPr>
          <w:rFonts w:ascii="Times New Roman" w:eastAsia="Calibri" w:hAnsi="Times New Roman" w:cs="Times New Roman"/>
          <w:sz w:val="28"/>
          <w:szCs w:val="28"/>
        </w:rPr>
        <w:t xml:space="preserve">, Литовсько-Руська держава, Запорозька Січ, </w:t>
      </w:r>
      <w:r w:rsidRPr="0054031C">
        <w:rPr>
          <w:rFonts w:ascii="Times New Roman" w:eastAsia="Calibri" w:hAnsi="Times New Roman" w:cs="Times New Roman"/>
          <w:sz w:val="28"/>
          <w:szCs w:val="28"/>
        </w:rPr>
        <w:lastRenderedPageBreak/>
        <w:t>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54031C" w:rsidRPr="0054031C" w:rsidRDefault="0054031C" w:rsidP="0054031C">
      <w:pPr>
        <w:tabs>
          <w:tab w:val="left" w:pos="709"/>
        </w:tabs>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sidRPr="0054031C">
        <w:rPr>
          <w:rFonts w:ascii="Times New Roman" w:eastAsia="Times New Roman" w:hAnsi="Times New Roman" w:cs="Times New Roman"/>
          <w:sz w:val="28"/>
          <w:szCs w:val="28"/>
          <w:lang w:eastAsia="uk-UA"/>
        </w:rPr>
        <w:t>країнці</w:t>
      </w:r>
      <w:r w:rsidRPr="0054031C">
        <w:rPr>
          <w:rFonts w:ascii="Times New Roman" w:eastAsia="Calibri" w:hAnsi="Times New Roman" w:cs="Times New Roman"/>
          <w:sz w:val="28"/>
          <w:szCs w:val="28"/>
          <w:lang w:eastAsia="uk-UA"/>
        </w:rPr>
        <w:t xml:space="preserve"> - </w:t>
      </w:r>
      <w:r w:rsidRPr="0054031C">
        <w:rPr>
          <w:rFonts w:ascii="Times New Roman" w:eastAsia="Times New Roman" w:hAnsi="Times New Roman" w:cs="Times New Roman"/>
          <w:sz w:val="28"/>
          <w:szCs w:val="28"/>
          <w:lang w:eastAsia="uk-UA"/>
        </w:rPr>
        <w:t xml:space="preserve">єдина в світі козацька нація. Козацтво </w:t>
      </w:r>
      <w:r w:rsidRPr="0054031C">
        <w:rPr>
          <w:rFonts w:ascii="Times New Roman" w:eastAsia="Calibri" w:hAnsi="Times New Roman" w:cs="Times New Roman"/>
          <w:sz w:val="28"/>
          <w:szCs w:val="28"/>
          <w:lang w:eastAsia="uk-UA"/>
        </w:rPr>
        <w:t xml:space="preserve">було </w:t>
      </w:r>
      <w:r w:rsidRPr="0054031C">
        <w:rPr>
          <w:rFonts w:ascii="Times New Roman" w:eastAsia="Times New Roman" w:hAnsi="Times New Roman" w:cs="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sidRPr="0054031C">
        <w:rPr>
          <w:rFonts w:ascii="Times New Roman" w:eastAsia="Calibri" w:hAnsi="Times New Roman" w:cs="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54031C" w:rsidRPr="0054031C" w:rsidRDefault="0054031C" w:rsidP="0054031C">
      <w:pPr>
        <w:spacing w:after="0" w:line="240" w:lineRule="auto"/>
        <w:ind w:firstLine="708"/>
        <w:jc w:val="both"/>
        <w:rPr>
          <w:rFonts w:ascii="Times New Roman" w:eastAsia="Times New Roman" w:hAnsi="Times New Roman" w:cs="Times New Roman"/>
          <w:sz w:val="28"/>
          <w:szCs w:val="28"/>
          <w:lang w:eastAsia="uk-UA"/>
        </w:rPr>
      </w:pPr>
      <w:r w:rsidRPr="0054031C">
        <w:rPr>
          <w:rFonts w:ascii="Times New Roman" w:eastAsia="Calibri" w:hAnsi="Times New Roman" w:cs="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sidRPr="0054031C">
        <w:rPr>
          <w:rFonts w:ascii="Times New Roman" w:eastAsia="Calibri" w:hAnsi="Times New Roman" w:cs="Times New Roman"/>
          <w:bCs/>
          <w:sz w:val="28"/>
          <w:szCs w:val="28"/>
        </w:rPr>
        <w:t>Української Повстанської Армії, спротив дисидентів тоталітарній системі тощо</w:t>
      </w:r>
      <w:r w:rsidRPr="0054031C">
        <w:rPr>
          <w:rFonts w:ascii="Times New Roman" w:eastAsia="Calibri" w:hAnsi="Times New Roman" w:cs="Times New Roman"/>
          <w:sz w:val="28"/>
          <w:szCs w:val="28"/>
        </w:rPr>
        <w:t xml:space="preserve">. </w:t>
      </w:r>
      <w:r w:rsidRPr="0054031C">
        <w:rPr>
          <w:rFonts w:ascii="Times New Roman" w:eastAsia="Times New Roman" w:hAnsi="Times New Roman" w:cs="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sidRPr="0054031C">
        <w:rPr>
          <w:rFonts w:ascii="Times New Roman" w:eastAsia="Calibri" w:hAnsi="Times New Roman" w:cs="Times New Roman"/>
          <w:sz w:val="28"/>
          <w:szCs w:val="28"/>
        </w:rPr>
        <w:t xml:space="preserve"> Проголошення Акту незалежності України відкрило нову сторінку в історії України.</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Times New Roman" w:hAnsi="Times New Roman" w:cs="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sidRPr="0054031C">
        <w:rPr>
          <w:rFonts w:ascii="Times New Roman" w:eastAsia="Calibri" w:hAnsi="Times New Roman" w:cs="Times New Roman"/>
          <w:sz w:val="28"/>
          <w:szCs w:val="28"/>
        </w:rPr>
        <w:t xml:space="preserve"> </w:t>
      </w:r>
    </w:p>
    <w:p w:rsidR="0054031C" w:rsidRPr="0054031C" w:rsidRDefault="0054031C" w:rsidP="0054031C">
      <w:pPr>
        <w:spacing w:after="0" w:line="240" w:lineRule="auto"/>
        <w:ind w:firstLine="708"/>
        <w:jc w:val="both"/>
        <w:rPr>
          <w:rFonts w:ascii="Calibri" w:eastAsia="Calibri" w:hAnsi="Calibri" w:cs="Times New Roman"/>
          <w:sz w:val="28"/>
          <w:szCs w:val="28"/>
        </w:rPr>
      </w:pPr>
      <w:r w:rsidRPr="0054031C">
        <w:rPr>
          <w:rFonts w:ascii="Times New Roman" w:eastAsia="Calibri" w:hAnsi="Times New Roman" w:cs="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sidRPr="0054031C">
        <w:rPr>
          <w:rFonts w:ascii="Calibri" w:eastAsia="Calibri" w:hAnsi="Calibri" w:cs="Times New Roman"/>
          <w:sz w:val="28"/>
          <w:szCs w:val="28"/>
        </w:rPr>
        <w:t xml:space="preserve"> </w:t>
      </w:r>
    </w:p>
    <w:p w:rsidR="0054031C" w:rsidRPr="0054031C" w:rsidRDefault="0054031C" w:rsidP="0054031C">
      <w:pPr>
        <w:snapToGrid w:val="0"/>
        <w:spacing w:after="0" w:line="240" w:lineRule="auto"/>
        <w:ind w:firstLine="840"/>
        <w:jc w:val="both"/>
        <w:rPr>
          <w:rFonts w:ascii="Times New Roman" w:eastAsia="Times New Roman" w:hAnsi="Times New Roman" w:cs="Times New Roman"/>
          <w:kern w:val="16"/>
          <w:sz w:val="28"/>
          <w:szCs w:val="28"/>
          <w:lang w:eastAsia="ru-RU"/>
        </w:rPr>
      </w:pPr>
      <w:r w:rsidRPr="0054031C">
        <w:rPr>
          <w:rFonts w:ascii="Times New Roman" w:eastAsia="Times New Roman" w:hAnsi="Times New Roman" w:cs="Times New Roman"/>
          <w:sz w:val="28"/>
          <w:szCs w:val="28"/>
          <w:lang w:eastAsia="ru-RU"/>
        </w:rPr>
        <w:t xml:space="preserve">Особливими мають стати уроки, присвячені революційним  змінам, що відбулись   у листопаді 2013 - березні 2014 </w:t>
      </w:r>
      <w:proofErr w:type="spellStart"/>
      <w:r w:rsidRPr="0054031C">
        <w:rPr>
          <w:rFonts w:ascii="Times New Roman" w:eastAsia="Times New Roman" w:hAnsi="Times New Roman" w:cs="Times New Roman"/>
          <w:sz w:val="28"/>
          <w:szCs w:val="28"/>
          <w:lang w:eastAsia="ru-RU"/>
        </w:rPr>
        <w:t>р.р</w:t>
      </w:r>
      <w:proofErr w:type="spellEnd"/>
      <w:r w:rsidRPr="0054031C">
        <w:rPr>
          <w:rFonts w:ascii="Times New Roman" w:eastAsia="Times New Roman" w:hAnsi="Times New Roman" w:cs="Times New Roman"/>
          <w:sz w:val="28"/>
          <w:szCs w:val="28"/>
          <w:lang w:eastAsia="ru-RU"/>
        </w:rPr>
        <w:t xml:space="preserve">., що  продемонстрували готовність молодого покоління відстоювати національні цінності, українську </w:t>
      </w:r>
      <w:r w:rsidRPr="0054031C">
        <w:rPr>
          <w:rFonts w:ascii="Times New Roman" w:eastAsia="Times New Roman" w:hAnsi="Times New Roman" w:cs="Times New Roman"/>
          <w:sz w:val="28"/>
          <w:szCs w:val="28"/>
          <w:lang w:eastAsia="ru-RU"/>
        </w:rPr>
        <w:lastRenderedPageBreak/>
        <w:t xml:space="preserve">державність, орієнтацію на фундаментальні орієнтири світової цивілізації. </w:t>
      </w:r>
      <w:r w:rsidRPr="0054031C">
        <w:rPr>
          <w:rFonts w:ascii="Times New Roman" w:eastAsia="Times New Roman" w:hAnsi="Times New Roman" w:cs="Times New Roman"/>
          <w:sz w:val="28"/>
          <w:szCs w:val="28"/>
          <w:lang w:eastAsia="ru-RU"/>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kern w:val="16"/>
          <w:sz w:val="28"/>
          <w:szCs w:val="28"/>
        </w:rPr>
        <w:t xml:space="preserve"> </w:t>
      </w:r>
      <w:r w:rsidRPr="0054031C">
        <w:rPr>
          <w:rFonts w:ascii="Times New Roman" w:eastAsia="Calibri" w:hAnsi="Times New Roman" w:cs="Times New Roman"/>
          <w:kern w:val="16"/>
          <w:sz w:val="28"/>
          <w:szCs w:val="28"/>
        </w:rPr>
        <w:tab/>
      </w:r>
      <w:r w:rsidRPr="0054031C">
        <w:rPr>
          <w:rFonts w:ascii="Times New Roman" w:eastAsia="Calibri" w:hAnsi="Times New Roman" w:cs="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54031C" w:rsidRPr="0054031C" w:rsidRDefault="0054031C" w:rsidP="0054031C">
      <w:pPr>
        <w:spacing w:after="0" w:line="240" w:lineRule="auto"/>
        <w:ind w:firstLine="708"/>
        <w:jc w:val="both"/>
        <w:rPr>
          <w:rFonts w:ascii="Times New Roman" w:eastAsia="Times New Roman" w:hAnsi="Times New Roman" w:cs="Times New Roman"/>
          <w:sz w:val="28"/>
          <w:szCs w:val="28"/>
          <w:lang w:eastAsia="uk-UA"/>
        </w:rPr>
      </w:pPr>
      <w:r w:rsidRPr="0054031C">
        <w:rPr>
          <w:rFonts w:ascii="Times New Roman" w:eastAsia="Times New Roman" w:hAnsi="Times New Roman" w:cs="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sidRPr="0054031C">
        <w:rPr>
          <w:rFonts w:ascii="Times New Roman" w:eastAsia="Calibri" w:hAnsi="Times New Roman" w:cs="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sidRPr="0054031C">
        <w:rPr>
          <w:rFonts w:ascii="Times New Roman" w:eastAsia="Calibri" w:hAnsi="Times New Roman" w:cs="Times New Roman"/>
          <w:sz w:val="28"/>
          <w:szCs w:val="28"/>
        </w:rPr>
        <w:t>кіно-</w:t>
      </w:r>
      <w:proofErr w:type="spellEnd"/>
      <w:r w:rsidRPr="0054031C">
        <w:rPr>
          <w:rFonts w:ascii="Times New Roman" w:eastAsia="Calibri" w:hAnsi="Times New Roman" w:cs="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54031C" w:rsidRPr="0054031C" w:rsidRDefault="0054031C" w:rsidP="0054031C">
      <w:pPr>
        <w:spacing w:after="0" w:line="240" w:lineRule="auto"/>
        <w:jc w:val="center"/>
        <w:rPr>
          <w:rFonts w:ascii="Times New Roman" w:eastAsia="Calibri" w:hAnsi="Times New Roman" w:cs="Times New Roman"/>
          <w:b/>
          <w:sz w:val="28"/>
          <w:szCs w:val="28"/>
          <w:bdr w:val="none" w:sz="0" w:space="0" w:color="auto" w:frame="1"/>
          <w:shd w:val="clear" w:color="auto" w:fill="FFFFFF"/>
        </w:rPr>
      </w:pPr>
      <w:r w:rsidRPr="0054031C">
        <w:rPr>
          <w:rFonts w:ascii="Times New Roman" w:eastAsia="Calibri" w:hAnsi="Times New Roman" w:cs="Times New Roman"/>
          <w:b/>
          <w:sz w:val="28"/>
          <w:szCs w:val="28"/>
          <w:bdr w:val="none" w:sz="0" w:space="0" w:color="auto" w:frame="1"/>
          <w:shd w:val="clear" w:color="auto" w:fill="FFFFFF"/>
        </w:rPr>
        <w:t>Математика</w:t>
      </w:r>
    </w:p>
    <w:p w:rsidR="0054031C" w:rsidRPr="0054031C" w:rsidRDefault="0054031C" w:rsidP="0054031C">
      <w:pPr>
        <w:spacing w:after="0" w:line="240" w:lineRule="auto"/>
        <w:ind w:firstLine="708"/>
        <w:jc w:val="both"/>
        <w:rPr>
          <w:rFonts w:ascii="Times New Roman" w:eastAsia="Calibri" w:hAnsi="Times New Roman" w:cs="Times New Roman"/>
          <w:sz w:val="28"/>
          <w:szCs w:val="28"/>
          <w:bdr w:val="none" w:sz="0" w:space="0" w:color="auto" w:frame="1"/>
          <w:shd w:val="clear" w:color="auto" w:fill="FFFFFF"/>
        </w:rPr>
      </w:pPr>
      <w:r w:rsidRPr="0054031C">
        <w:rPr>
          <w:rFonts w:ascii="Times New Roman" w:eastAsia="Calibri" w:hAnsi="Times New Roman" w:cs="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bdr w:val="none" w:sz="0" w:space="0" w:color="auto" w:frame="1"/>
          <w:shd w:val="clear" w:color="auto" w:fill="FFFFFF"/>
        </w:rPr>
        <w:t>В</w:t>
      </w:r>
      <w:r w:rsidRPr="0054031C">
        <w:rPr>
          <w:rFonts w:ascii="Times New Roman" w:eastAsia="Calibri" w:hAnsi="Times New Roman" w:cs="Times New Roman"/>
          <w:sz w:val="28"/>
          <w:szCs w:val="28"/>
          <w:shd w:val="clear" w:color="auto" w:fill="FFFFFF"/>
        </w:rPr>
        <w:t xml:space="preserve">иховання в школярів почуття патріотизму </w:t>
      </w:r>
      <w:r w:rsidRPr="0054031C">
        <w:rPr>
          <w:rFonts w:ascii="Times New Roman" w:eastAsia="Calibri" w:hAnsi="Times New Roman" w:cs="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54031C" w:rsidRPr="0054031C" w:rsidRDefault="0054031C" w:rsidP="0054031C">
      <w:pPr>
        <w:spacing w:after="0" w:line="240" w:lineRule="auto"/>
        <w:ind w:firstLine="567"/>
        <w:jc w:val="both"/>
        <w:rPr>
          <w:rFonts w:ascii="Times New Roman" w:eastAsia="Calibri" w:hAnsi="Times New Roman" w:cs="Times New Roman"/>
          <w:sz w:val="28"/>
          <w:szCs w:val="28"/>
          <w:u w:val="single"/>
        </w:rPr>
      </w:pPr>
      <w:r w:rsidRPr="0054031C">
        <w:rPr>
          <w:rFonts w:ascii="Times New Roman" w:eastAsia="Calibri" w:hAnsi="Times New Roman" w:cs="Times New Roman"/>
          <w:sz w:val="28"/>
          <w:szCs w:val="28"/>
          <w:bdr w:val="none" w:sz="0" w:space="0" w:color="auto" w:frame="1"/>
          <w:shd w:val="clear" w:color="auto" w:fill="FFFFFF"/>
        </w:rPr>
        <w:t xml:space="preserve">Зокрема, </w:t>
      </w:r>
      <w:r w:rsidRPr="0054031C">
        <w:rPr>
          <w:rFonts w:ascii="Times New Roman" w:eastAsia="Calibri" w:hAnsi="Times New Roman" w:cs="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w:t>
      </w:r>
      <w:r w:rsidRPr="0054031C">
        <w:rPr>
          <w:rFonts w:ascii="Times New Roman" w:eastAsia="Calibri" w:hAnsi="Times New Roman" w:cs="Times New Roman"/>
          <w:sz w:val="28"/>
          <w:szCs w:val="28"/>
        </w:rPr>
        <w:lastRenderedPageBreak/>
        <w:t>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54031C" w:rsidRPr="0054031C" w:rsidRDefault="0054031C" w:rsidP="0054031C">
      <w:pPr>
        <w:spacing w:after="0" w:line="240" w:lineRule="auto"/>
        <w:ind w:firstLine="567"/>
        <w:jc w:val="both"/>
        <w:rPr>
          <w:rFonts w:ascii="Times New Roman" w:eastAsia="Calibri" w:hAnsi="Times New Roman" w:cs="Times New Roman"/>
          <w:color w:val="222222"/>
          <w:sz w:val="28"/>
          <w:szCs w:val="28"/>
          <w:shd w:val="clear" w:color="auto" w:fill="FFFFFF"/>
        </w:rPr>
      </w:pPr>
      <w:r w:rsidRPr="0054031C">
        <w:rPr>
          <w:rFonts w:ascii="Times New Roman" w:eastAsia="Calibri" w:hAnsi="Times New Roman" w:cs="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w:t>
      </w:r>
      <w:r w:rsidRPr="0054031C">
        <w:rPr>
          <w:rFonts w:ascii="Times New Roman" w:eastAsia="Calibri" w:hAnsi="Times New Roman" w:cs="Times New Roman"/>
          <w:sz w:val="28"/>
          <w:szCs w:val="28"/>
        </w:rPr>
        <w:t>«Моя любов – Україна і математика».</w:t>
      </w:r>
      <w:r w:rsidRPr="0054031C">
        <w:rPr>
          <w:rFonts w:ascii="Times New Roman" w:eastAsia="Calibri" w:hAnsi="Times New Roman" w:cs="Times New Roman"/>
          <w:color w:val="222222"/>
          <w:sz w:val="28"/>
          <w:szCs w:val="28"/>
          <w:shd w:val="clear" w:color="auto" w:fill="FFFFFF"/>
        </w:rPr>
        <w:t xml:space="preserve">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54031C" w:rsidRPr="0054031C" w:rsidRDefault="0054031C" w:rsidP="0054031C">
      <w:pPr>
        <w:spacing w:after="0" w:line="240" w:lineRule="auto"/>
        <w:ind w:firstLine="567"/>
        <w:jc w:val="both"/>
        <w:rPr>
          <w:rFonts w:ascii="Calibri" w:eastAsia="Calibri" w:hAnsi="Calibri" w:cs="Times New Roman"/>
          <w:color w:val="222222"/>
          <w:szCs w:val="28"/>
          <w:shd w:val="clear" w:color="auto" w:fill="FFFFFF"/>
        </w:rPr>
      </w:pPr>
      <w:r w:rsidRPr="0054031C">
        <w:rPr>
          <w:rFonts w:ascii="Times New Roman" w:eastAsia="Calibri" w:hAnsi="Times New Roman" w:cs="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54031C">
        <w:rPr>
          <w:rFonts w:ascii="Times New Roman" w:eastAsia="Calibri" w:hAnsi="Times New Roman" w:cs="Times New Roman"/>
          <w:sz w:val="28"/>
          <w:szCs w:val="28"/>
          <w:shd w:val="clear" w:color="auto" w:fill="FFFFFF"/>
        </w:rPr>
        <w:t xml:space="preserve">позакласних заходів, присвячених українським математикам: математичні вечори, вікторини, </w:t>
      </w:r>
      <w:r w:rsidRPr="0054031C">
        <w:rPr>
          <w:rFonts w:ascii="Times New Roman" w:eastAsia="Calibri" w:hAnsi="Times New Roman" w:cs="Times New Roman"/>
          <w:sz w:val="28"/>
          <w:szCs w:val="28"/>
        </w:rPr>
        <w:t>конференції, диспути, дискусії</w:t>
      </w:r>
      <w:r w:rsidRPr="0054031C">
        <w:rPr>
          <w:rFonts w:ascii="Times New Roman" w:eastAsia="Calibri" w:hAnsi="Times New Roman" w:cs="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54031C">
        <w:rPr>
          <w:rFonts w:ascii="Calibri" w:eastAsia="Calibri" w:hAnsi="Calibri" w:cs="Times New Roman"/>
          <w:szCs w:val="28"/>
          <w:shd w:val="clear" w:color="auto" w:fill="FFFFFF"/>
        </w:rPr>
        <w:t> </w:t>
      </w:r>
    </w:p>
    <w:p w:rsidR="0054031C" w:rsidRPr="0054031C" w:rsidRDefault="0054031C" w:rsidP="0054031C">
      <w:pPr>
        <w:spacing w:after="0" w:line="240" w:lineRule="auto"/>
        <w:ind w:firstLine="567"/>
        <w:jc w:val="both"/>
        <w:rPr>
          <w:rFonts w:ascii="Times New Roman" w:eastAsia="Calibri" w:hAnsi="Times New Roman" w:cs="Times New Roman"/>
          <w:sz w:val="28"/>
          <w:szCs w:val="28"/>
          <w:shd w:val="clear" w:color="auto" w:fill="FFFFFF"/>
        </w:rPr>
      </w:pPr>
      <w:r w:rsidRPr="0054031C">
        <w:rPr>
          <w:rFonts w:ascii="Times New Roman" w:eastAsia="Calibri" w:hAnsi="Times New Roman" w:cs="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54031C">
        <w:rPr>
          <w:rFonts w:ascii="Times New Roman" w:eastAsia="Calibri" w:hAnsi="Times New Roman" w:cs="Times New Roman"/>
          <w:sz w:val="28"/>
          <w:szCs w:val="28"/>
          <w:shd w:val="clear" w:color="auto" w:fill="FFFFFF"/>
        </w:rPr>
        <w:t xml:space="preserve">розповісти  учням про творця одного з важливіших методів інтегрування -                           М. Остроградського (народився і похований на Полтавщині). </w:t>
      </w:r>
    </w:p>
    <w:p w:rsidR="0054031C" w:rsidRPr="0054031C" w:rsidRDefault="0054031C" w:rsidP="0054031C">
      <w:pPr>
        <w:spacing w:after="0" w:line="240" w:lineRule="auto"/>
        <w:ind w:firstLine="567"/>
        <w:jc w:val="both"/>
        <w:rPr>
          <w:rFonts w:ascii="Times New Roman" w:eastAsia="Calibri" w:hAnsi="Times New Roman" w:cs="Times New Roman"/>
          <w:sz w:val="28"/>
          <w:szCs w:val="28"/>
          <w:shd w:val="clear" w:color="auto" w:fill="FFFFFF"/>
        </w:rPr>
      </w:pPr>
      <w:r w:rsidRPr="0054031C">
        <w:rPr>
          <w:rFonts w:ascii="Times New Roman" w:eastAsia="Calibri" w:hAnsi="Times New Roman" w:cs="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54031C">
        <w:rPr>
          <w:rFonts w:ascii="Times New Roman" w:eastAsia="Calibri" w:hAnsi="Times New Roman" w:cs="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54031C">
        <w:rPr>
          <w:rFonts w:ascii="Times New Roman" w:eastAsia="Calibri" w:hAnsi="Times New Roman" w:cs="Times New Roman"/>
          <w:sz w:val="28"/>
          <w:szCs w:val="28"/>
          <w:shd w:val="clear" w:color="auto" w:fill="FFFFFF"/>
        </w:rPr>
        <w:t xml:space="preserve">бірник українських історичних задач» </w:t>
      </w:r>
      <w:r w:rsidRPr="0054031C">
        <w:rPr>
          <w:rFonts w:ascii="Times New Roman" w:eastAsia="Calibri" w:hAnsi="Times New Roman" w:cs="Times New Roman"/>
          <w:color w:val="000000"/>
          <w:sz w:val="28"/>
          <w:szCs w:val="28"/>
          <w:shd w:val="clear" w:color="auto" w:fill="FFFFFF"/>
        </w:rPr>
        <w:t xml:space="preserve">та ін. </w:t>
      </w:r>
    </w:p>
    <w:p w:rsidR="0054031C" w:rsidRPr="0054031C" w:rsidRDefault="0054031C" w:rsidP="0054031C">
      <w:pPr>
        <w:spacing w:after="120" w:line="240" w:lineRule="auto"/>
        <w:ind w:left="283"/>
        <w:jc w:val="center"/>
        <w:rPr>
          <w:rFonts w:ascii="Times New Roman" w:eastAsia="Calibri" w:hAnsi="Times New Roman" w:cs="Times New Roman"/>
          <w:b/>
          <w:sz w:val="28"/>
          <w:szCs w:val="16"/>
          <w:lang w:val="x-none"/>
        </w:rPr>
      </w:pPr>
    </w:p>
    <w:p w:rsidR="0054031C" w:rsidRPr="0054031C" w:rsidRDefault="0054031C" w:rsidP="0054031C">
      <w:pPr>
        <w:spacing w:after="0" w:line="240" w:lineRule="auto"/>
        <w:ind w:left="283"/>
        <w:jc w:val="center"/>
        <w:rPr>
          <w:rFonts w:ascii="Times New Roman" w:eastAsia="Calibri" w:hAnsi="Times New Roman" w:cs="Times New Roman"/>
          <w:b/>
          <w:sz w:val="28"/>
          <w:szCs w:val="16"/>
          <w:lang w:val="x-none"/>
        </w:rPr>
      </w:pPr>
      <w:r w:rsidRPr="0054031C">
        <w:rPr>
          <w:rFonts w:ascii="Times New Roman" w:eastAsia="Calibri" w:hAnsi="Times New Roman" w:cs="Times New Roman"/>
          <w:b/>
          <w:sz w:val="28"/>
          <w:szCs w:val="16"/>
          <w:lang w:val="x-none"/>
        </w:rPr>
        <w:t>Інформатика</w:t>
      </w:r>
    </w:p>
    <w:p w:rsidR="0054031C" w:rsidRPr="0054031C" w:rsidRDefault="0054031C" w:rsidP="0054031C">
      <w:pPr>
        <w:spacing w:after="0" w:line="240" w:lineRule="auto"/>
        <w:ind w:firstLine="708"/>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lastRenderedPageBreak/>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54031C" w:rsidRPr="0054031C" w:rsidRDefault="0054031C" w:rsidP="0054031C">
      <w:pPr>
        <w:spacing w:after="0" w:line="240" w:lineRule="auto"/>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54031C" w:rsidRPr="0054031C" w:rsidRDefault="0054031C" w:rsidP="0054031C">
      <w:pPr>
        <w:spacing w:after="0" w:line="240" w:lineRule="auto"/>
        <w:ind w:firstLine="708"/>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54031C" w:rsidRPr="0054031C" w:rsidRDefault="0054031C" w:rsidP="0054031C">
      <w:pPr>
        <w:spacing w:after="0" w:line="240" w:lineRule="auto"/>
        <w:ind w:firstLine="708"/>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54031C" w:rsidRPr="0054031C" w:rsidRDefault="0054031C" w:rsidP="0054031C">
      <w:pPr>
        <w:spacing w:after="0" w:line="240" w:lineRule="auto"/>
        <w:ind w:firstLine="708"/>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Можна визначити такі основні шляхи здійснення виховних впливів при навчанні інформатики.</w:t>
      </w:r>
    </w:p>
    <w:p w:rsidR="0054031C" w:rsidRPr="0054031C" w:rsidRDefault="0054031C" w:rsidP="0054031C">
      <w:pPr>
        <w:numPr>
          <w:ilvl w:val="0"/>
          <w:numId w:val="1"/>
        </w:numPr>
        <w:tabs>
          <w:tab w:val="clear" w:pos="360"/>
          <w:tab w:val="num" w:pos="0"/>
        </w:tabs>
        <w:spacing w:after="0" w:line="240" w:lineRule="auto"/>
        <w:ind w:firstLine="284"/>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54031C" w:rsidRPr="0054031C" w:rsidRDefault="0054031C" w:rsidP="0054031C">
      <w:pPr>
        <w:numPr>
          <w:ilvl w:val="0"/>
          <w:numId w:val="1"/>
        </w:numPr>
        <w:tabs>
          <w:tab w:val="clear" w:pos="360"/>
          <w:tab w:val="num" w:pos="0"/>
        </w:tabs>
        <w:spacing w:after="0" w:line="240" w:lineRule="auto"/>
        <w:ind w:firstLine="284"/>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54031C" w:rsidRPr="0054031C" w:rsidRDefault="0054031C" w:rsidP="0054031C">
      <w:pPr>
        <w:numPr>
          <w:ilvl w:val="0"/>
          <w:numId w:val="1"/>
        </w:numPr>
        <w:tabs>
          <w:tab w:val="clear" w:pos="360"/>
          <w:tab w:val="num" w:pos="0"/>
        </w:tabs>
        <w:spacing w:after="0" w:line="240" w:lineRule="auto"/>
        <w:ind w:firstLine="284"/>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Формулювання навчальних задач у сюжетній формі, з використанням матеріалів (ситуацій, сюжетів тощо) виховного спрямування.</w:t>
      </w:r>
    </w:p>
    <w:p w:rsidR="0054031C" w:rsidRPr="0054031C" w:rsidRDefault="0054031C" w:rsidP="0054031C">
      <w:pPr>
        <w:numPr>
          <w:ilvl w:val="0"/>
          <w:numId w:val="1"/>
        </w:numPr>
        <w:tabs>
          <w:tab w:val="clear" w:pos="360"/>
          <w:tab w:val="num" w:pos="0"/>
        </w:tabs>
        <w:spacing w:after="0" w:line="240" w:lineRule="auto"/>
        <w:ind w:firstLine="284"/>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54031C" w:rsidRPr="0054031C" w:rsidRDefault="0054031C" w:rsidP="0054031C">
      <w:pPr>
        <w:spacing w:after="0" w:line="240" w:lineRule="auto"/>
        <w:ind w:firstLine="708"/>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w:t>
      </w:r>
      <w:r w:rsidRPr="0054031C">
        <w:rPr>
          <w:rFonts w:ascii="Times New Roman" w:eastAsia="Calibri" w:hAnsi="Times New Roman" w:cs="Times New Roman"/>
          <w:sz w:val="28"/>
          <w:szCs w:val="16"/>
          <w:lang w:val="x-none"/>
        </w:rPr>
        <w:lastRenderedPageBreak/>
        <w:t xml:space="preserve">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rsidR="0054031C" w:rsidRPr="0054031C" w:rsidRDefault="0054031C" w:rsidP="0054031C">
      <w:pPr>
        <w:spacing w:after="0" w:line="240" w:lineRule="auto"/>
        <w:ind w:firstLine="567"/>
        <w:jc w:val="both"/>
        <w:rPr>
          <w:rFonts w:ascii="Times New Roman" w:eastAsia="Calibri" w:hAnsi="Times New Roman" w:cs="Times New Roman"/>
          <w:sz w:val="28"/>
          <w:szCs w:val="16"/>
          <w:lang w:val="x-none"/>
        </w:rPr>
      </w:pPr>
      <w:r w:rsidRPr="0054031C">
        <w:rPr>
          <w:rFonts w:ascii="Times New Roman" w:eastAsia="Calibri" w:hAnsi="Times New Roman" w:cs="Times New Roman"/>
          <w:sz w:val="28"/>
          <w:szCs w:val="16"/>
          <w:lang w:val="x-none"/>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54031C" w:rsidRPr="0054031C" w:rsidRDefault="0054031C" w:rsidP="0054031C">
      <w:pPr>
        <w:spacing w:after="0" w:line="240" w:lineRule="auto"/>
        <w:ind w:firstLine="567"/>
        <w:jc w:val="center"/>
        <w:rPr>
          <w:rFonts w:ascii="Times New Roman" w:eastAsia="Times New Roman" w:hAnsi="Times New Roman" w:cs="Times New Roman"/>
          <w:b/>
          <w:sz w:val="28"/>
          <w:szCs w:val="28"/>
          <w:lang w:eastAsia="ru-RU"/>
        </w:rPr>
      </w:pPr>
    </w:p>
    <w:p w:rsidR="0054031C" w:rsidRPr="0054031C" w:rsidRDefault="0054031C" w:rsidP="0054031C">
      <w:pPr>
        <w:spacing w:after="0" w:line="240" w:lineRule="auto"/>
        <w:ind w:firstLine="567"/>
        <w:jc w:val="center"/>
        <w:rPr>
          <w:rFonts w:ascii="Times New Roman" w:eastAsia="Times New Roman" w:hAnsi="Times New Roman" w:cs="Times New Roman"/>
          <w:b/>
          <w:sz w:val="28"/>
          <w:szCs w:val="28"/>
          <w:lang w:eastAsia="ru-RU"/>
        </w:rPr>
      </w:pPr>
      <w:r w:rsidRPr="0054031C">
        <w:rPr>
          <w:rFonts w:ascii="Times New Roman" w:eastAsia="Times New Roman" w:hAnsi="Times New Roman" w:cs="Times New Roman"/>
          <w:b/>
          <w:sz w:val="28"/>
          <w:szCs w:val="28"/>
          <w:lang w:eastAsia="ru-RU"/>
        </w:rPr>
        <w:t>Географія</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54031C" w:rsidRPr="0054031C" w:rsidRDefault="0054031C" w:rsidP="0054031C">
      <w:pPr>
        <w:spacing w:after="0" w:line="240" w:lineRule="auto"/>
        <w:ind w:firstLine="567"/>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54031C" w:rsidRPr="0054031C" w:rsidRDefault="0054031C" w:rsidP="0054031C">
      <w:pPr>
        <w:spacing w:after="0" w:line="240" w:lineRule="auto"/>
        <w:ind w:firstLine="708"/>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 xml:space="preserve">3. Максимальне використання виховного потенціалу шкільного краєзнавства. Реалізація цього завдання може відбуватися шляхом практичного </w:t>
      </w:r>
      <w:r w:rsidRPr="0054031C">
        <w:rPr>
          <w:rFonts w:ascii="Times New Roman" w:eastAsia="Times New Roman" w:hAnsi="Times New Roman" w:cs="Times New Roman"/>
          <w:sz w:val="28"/>
          <w:szCs w:val="28"/>
          <w:lang w:eastAsia="ru-RU"/>
        </w:rPr>
        <w:lastRenderedPageBreak/>
        <w:t>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54031C" w:rsidRPr="0054031C" w:rsidRDefault="0054031C" w:rsidP="0054031C">
      <w:pPr>
        <w:spacing w:after="0" w:line="240" w:lineRule="auto"/>
        <w:ind w:firstLine="708"/>
        <w:jc w:val="both"/>
        <w:rPr>
          <w:rFonts w:ascii="Times New Roman" w:eastAsia="Times New Roman" w:hAnsi="Times New Roman" w:cs="Times New Roman"/>
          <w:sz w:val="28"/>
          <w:szCs w:val="28"/>
          <w:lang w:eastAsia="ru-RU"/>
        </w:rPr>
      </w:pPr>
      <w:r w:rsidRPr="0054031C">
        <w:rPr>
          <w:rFonts w:ascii="Times New Roman" w:eastAsia="Times New Roman" w:hAnsi="Times New Roman" w:cs="Times New Roman"/>
          <w:sz w:val="28"/>
          <w:szCs w:val="28"/>
          <w:lang w:eastAsia="ru-RU"/>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w:t>
      </w:r>
      <w:proofErr w:type="spellStart"/>
      <w:r w:rsidRPr="0054031C">
        <w:rPr>
          <w:rFonts w:ascii="Times New Roman" w:eastAsia="Times New Roman" w:hAnsi="Times New Roman" w:cs="Times New Roman"/>
          <w:sz w:val="28"/>
          <w:szCs w:val="28"/>
          <w:lang w:eastAsia="ru-RU"/>
        </w:rPr>
        <w:t>Миклухо-Маклая</w:t>
      </w:r>
      <w:proofErr w:type="spellEnd"/>
      <w:r w:rsidRPr="0054031C">
        <w:rPr>
          <w:rFonts w:ascii="Times New Roman" w:eastAsia="Times New Roman" w:hAnsi="Times New Roman" w:cs="Times New Roman"/>
          <w:sz w:val="28"/>
          <w:szCs w:val="28"/>
          <w:lang w:eastAsia="ru-RU"/>
        </w:rPr>
        <w:t xml:space="preserve">, П. Чубинського,                           С. Рудницького, А. </w:t>
      </w:r>
      <w:proofErr w:type="spellStart"/>
      <w:r w:rsidRPr="0054031C">
        <w:rPr>
          <w:rFonts w:ascii="Times New Roman" w:eastAsia="Times New Roman" w:hAnsi="Times New Roman" w:cs="Times New Roman"/>
          <w:sz w:val="28"/>
          <w:szCs w:val="28"/>
          <w:lang w:eastAsia="ru-RU"/>
        </w:rPr>
        <w:t>Синявського</w:t>
      </w:r>
      <w:proofErr w:type="spellEnd"/>
      <w:r w:rsidRPr="0054031C">
        <w:rPr>
          <w:rFonts w:ascii="Times New Roman" w:eastAsia="Times New Roman" w:hAnsi="Times New Roman" w:cs="Times New Roman"/>
          <w:sz w:val="28"/>
          <w:szCs w:val="28"/>
          <w:lang w:eastAsia="ru-RU"/>
        </w:rPr>
        <w:t xml:space="preserve">, О. </w:t>
      </w:r>
      <w:proofErr w:type="spellStart"/>
      <w:r w:rsidRPr="0054031C">
        <w:rPr>
          <w:rFonts w:ascii="Times New Roman" w:eastAsia="Times New Roman" w:hAnsi="Times New Roman" w:cs="Times New Roman"/>
          <w:sz w:val="28"/>
          <w:szCs w:val="28"/>
          <w:lang w:eastAsia="ru-RU"/>
        </w:rPr>
        <w:t>Маринича</w:t>
      </w:r>
      <w:proofErr w:type="spellEnd"/>
      <w:r w:rsidRPr="0054031C">
        <w:rPr>
          <w:rFonts w:ascii="Times New Roman" w:eastAsia="Times New Roman" w:hAnsi="Times New Roman" w:cs="Times New Roman"/>
          <w:sz w:val="28"/>
          <w:szCs w:val="28"/>
          <w:lang w:eastAsia="ru-RU"/>
        </w:rPr>
        <w:t xml:space="preserve"> та ін.)</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 </w:t>
      </w:r>
    </w:p>
    <w:p w:rsidR="0054031C" w:rsidRPr="0054031C" w:rsidRDefault="0054031C" w:rsidP="0054031C">
      <w:pPr>
        <w:spacing w:after="0" w:line="240" w:lineRule="auto"/>
        <w:ind w:firstLine="567"/>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54031C" w:rsidRPr="0054031C" w:rsidRDefault="0054031C" w:rsidP="0054031C">
      <w:pPr>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54031C" w:rsidRPr="0054031C" w:rsidRDefault="0054031C" w:rsidP="0054031C">
      <w:pPr>
        <w:spacing w:after="0" w:line="240" w:lineRule="auto"/>
        <w:jc w:val="both"/>
        <w:rPr>
          <w:rFonts w:ascii="Times New Roman" w:eastAsia="Calibri" w:hAnsi="Times New Roman" w:cs="Times New Roman"/>
          <w:sz w:val="28"/>
          <w:szCs w:val="28"/>
          <w:lang w:eastAsia="ru-RU"/>
        </w:rPr>
      </w:pPr>
      <w:r w:rsidRPr="0054031C">
        <w:rPr>
          <w:rFonts w:ascii="Times New Roman" w:eastAsia="Calibri" w:hAnsi="Times New Roman" w:cs="Times New Roman"/>
          <w:sz w:val="28"/>
          <w:szCs w:val="28"/>
          <w:lang w:eastAsia="ru-RU"/>
        </w:rPr>
        <w:t>- 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54031C" w:rsidRPr="0054031C" w:rsidRDefault="0054031C" w:rsidP="0054031C">
      <w:pPr>
        <w:spacing w:after="0" w:line="240" w:lineRule="auto"/>
        <w:jc w:val="both"/>
        <w:rPr>
          <w:rFonts w:ascii="Times New Roman" w:eastAsia="Calibri" w:hAnsi="Times New Roman" w:cs="Times New Roman"/>
          <w:sz w:val="28"/>
          <w:szCs w:val="28"/>
        </w:rPr>
      </w:pPr>
      <w:proofErr w:type="spellStart"/>
      <w:r w:rsidRPr="0054031C">
        <w:rPr>
          <w:rFonts w:ascii="Times New Roman" w:eastAsia="Calibri" w:hAnsi="Times New Roman" w:cs="Times New Roman"/>
          <w:sz w:val="28"/>
          <w:szCs w:val="28"/>
        </w:rPr>
        <w:t>-проведення</w:t>
      </w:r>
      <w:proofErr w:type="spellEnd"/>
      <w:r w:rsidRPr="0054031C">
        <w:rPr>
          <w:rFonts w:ascii="Times New Roman" w:eastAsia="Calibri" w:hAnsi="Times New Roman" w:cs="Times New Roman"/>
          <w:sz w:val="28"/>
          <w:szCs w:val="28"/>
        </w:rPr>
        <w:t xml:space="preserve"> заходів присвячених вітчизняним географам, економістам, відомим мандрівникам та природодослідникам, як минулого,  так і сьогодення;</w:t>
      </w:r>
    </w:p>
    <w:p w:rsidR="0054031C" w:rsidRPr="0054031C" w:rsidRDefault="0054031C" w:rsidP="0054031C">
      <w:pPr>
        <w:spacing w:after="0" w:line="240" w:lineRule="auto"/>
        <w:jc w:val="both"/>
        <w:rPr>
          <w:rFonts w:ascii="Times New Roman" w:eastAsia="Calibri" w:hAnsi="Times New Roman" w:cs="Times New Roman"/>
          <w:sz w:val="28"/>
          <w:szCs w:val="28"/>
        </w:rPr>
      </w:pPr>
      <w:proofErr w:type="spellStart"/>
      <w:r w:rsidRPr="0054031C">
        <w:rPr>
          <w:rFonts w:ascii="Times New Roman" w:eastAsia="Calibri" w:hAnsi="Times New Roman" w:cs="Times New Roman"/>
          <w:sz w:val="28"/>
          <w:szCs w:val="28"/>
        </w:rPr>
        <w:lastRenderedPageBreak/>
        <w:t>-посилення</w:t>
      </w:r>
      <w:proofErr w:type="spellEnd"/>
      <w:r w:rsidRPr="0054031C">
        <w:rPr>
          <w:rFonts w:ascii="Times New Roman" w:eastAsia="Calibri" w:hAnsi="Times New Roman" w:cs="Times New Roman"/>
          <w:sz w:val="28"/>
          <w:szCs w:val="28"/>
        </w:rPr>
        <w:t xml:space="preserve"> роботи з географічного краєзнавства, зокрема, створення краєзнавчої кімнати-музею при школі;</w:t>
      </w:r>
    </w:p>
    <w:p w:rsidR="0054031C" w:rsidRPr="0054031C" w:rsidRDefault="0054031C" w:rsidP="0054031C">
      <w:pPr>
        <w:spacing w:after="0" w:line="240" w:lineRule="auto"/>
        <w:jc w:val="both"/>
        <w:rPr>
          <w:rFonts w:ascii="Times New Roman" w:eastAsia="Calibri" w:hAnsi="Times New Roman" w:cs="Times New Roman"/>
          <w:sz w:val="28"/>
          <w:szCs w:val="28"/>
        </w:rPr>
      </w:pPr>
      <w:proofErr w:type="spellStart"/>
      <w:r w:rsidRPr="0054031C">
        <w:rPr>
          <w:rFonts w:ascii="Times New Roman" w:eastAsia="Calibri" w:hAnsi="Times New Roman" w:cs="Times New Roman"/>
          <w:sz w:val="28"/>
          <w:szCs w:val="28"/>
        </w:rPr>
        <w:t>-участь</w:t>
      </w:r>
      <w:proofErr w:type="spellEnd"/>
      <w:r w:rsidRPr="0054031C">
        <w:rPr>
          <w:rFonts w:ascii="Times New Roman" w:eastAsia="Calibri" w:hAnsi="Times New Roman" w:cs="Times New Roman"/>
          <w:sz w:val="28"/>
          <w:szCs w:val="28"/>
        </w:rPr>
        <w:t xml:space="preserve"> у всеукраїнських </w:t>
      </w:r>
      <w:proofErr w:type="spellStart"/>
      <w:r w:rsidRPr="0054031C">
        <w:rPr>
          <w:rFonts w:ascii="Times New Roman" w:eastAsia="Calibri" w:hAnsi="Times New Roman" w:cs="Times New Roman"/>
          <w:sz w:val="28"/>
          <w:szCs w:val="28"/>
        </w:rPr>
        <w:t>історико-етнографічних</w:t>
      </w:r>
      <w:proofErr w:type="spellEnd"/>
      <w:r w:rsidRPr="0054031C">
        <w:rPr>
          <w:rFonts w:ascii="Times New Roman" w:eastAsia="Calibri" w:hAnsi="Times New Roman" w:cs="Times New Roman"/>
          <w:sz w:val="28"/>
          <w:szCs w:val="28"/>
        </w:rPr>
        <w:t xml:space="preserve"> та </w:t>
      </w:r>
      <w:proofErr w:type="spellStart"/>
      <w:r w:rsidRPr="0054031C">
        <w:rPr>
          <w:rFonts w:ascii="Times New Roman" w:eastAsia="Calibri" w:hAnsi="Times New Roman" w:cs="Times New Roman"/>
          <w:sz w:val="28"/>
          <w:szCs w:val="28"/>
        </w:rPr>
        <w:t>еколого-географічних</w:t>
      </w:r>
      <w:proofErr w:type="spellEnd"/>
      <w:r w:rsidRPr="0054031C">
        <w:rPr>
          <w:rFonts w:ascii="Times New Roman" w:eastAsia="Calibri" w:hAnsi="Times New Roman" w:cs="Times New Roman"/>
          <w:sz w:val="28"/>
          <w:szCs w:val="28"/>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54031C" w:rsidRPr="0054031C" w:rsidRDefault="0054031C" w:rsidP="0054031C">
      <w:pPr>
        <w:spacing w:after="0" w:line="240" w:lineRule="auto"/>
        <w:jc w:val="both"/>
        <w:rPr>
          <w:rFonts w:ascii="Times New Roman" w:eastAsia="Calibri" w:hAnsi="Times New Roman" w:cs="Times New Roman"/>
          <w:sz w:val="28"/>
          <w:szCs w:val="28"/>
        </w:rPr>
      </w:pPr>
      <w:proofErr w:type="spellStart"/>
      <w:r w:rsidRPr="0054031C">
        <w:rPr>
          <w:rFonts w:ascii="Times New Roman" w:eastAsia="Calibri" w:hAnsi="Times New Roman" w:cs="Times New Roman"/>
          <w:sz w:val="28"/>
          <w:szCs w:val="28"/>
        </w:rPr>
        <w:t>-організація</w:t>
      </w:r>
      <w:proofErr w:type="spellEnd"/>
      <w:r w:rsidRPr="0054031C">
        <w:rPr>
          <w:rFonts w:ascii="Times New Roman" w:eastAsia="Calibri" w:hAnsi="Times New Roman" w:cs="Times New Roman"/>
          <w:sz w:val="28"/>
          <w:szCs w:val="28"/>
        </w:rPr>
        <w:t xml:space="preserve"> екскурсійних подорожей, туристичних походів історичними місцями,  музеями (Київ, Запоріжжя.  Львів, Одеса, Полтава, Батурин, Канів), тощо.</w:t>
      </w:r>
    </w:p>
    <w:p w:rsidR="0054031C" w:rsidRPr="0054031C" w:rsidRDefault="0054031C" w:rsidP="0054031C">
      <w:pPr>
        <w:spacing w:after="0" w:line="240" w:lineRule="auto"/>
        <w:ind w:firstLine="720"/>
        <w:jc w:val="both"/>
        <w:rPr>
          <w:rFonts w:ascii="Times New Roman" w:eastAsia="Calibri" w:hAnsi="Times New Roman" w:cs="Times New Roman"/>
          <w:i/>
          <w:sz w:val="28"/>
          <w:szCs w:val="28"/>
        </w:rPr>
      </w:pPr>
      <w:r w:rsidRPr="0054031C">
        <w:rPr>
          <w:rFonts w:ascii="Times New Roman" w:eastAsia="Calibri" w:hAnsi="Times New Roman" w:cs="Times New Roman"/>
          <w:i/>
          <w:sz w:val="28"/>
          <w:szCs w:val="28"/>
        </w:rPr>
        <w:t>Вітчизняні вчені-географи,економісти та краєзнавці.</w:t>
      </w:r>
    </w:p>
    <w:p w:rsidR="0054031C" w:rsidRPr="0054031C" w:rsidRDefault="0054031C" w:rsidP="0054031C">
      <w:pPr>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w:t>
      </w:r>
      <w:proofErr w:type="spellStart"/>
      <w:r w:rsidRPr="0054031C">
        <w:rPr>
          <w:rFonts w:ascii="Times New Roman" w:eastAsia="Calibri" w:hAnsi="Times New Roman" w:cs="Times New Roman"/>
          <w:sz w:val="28"/>
          <w:szCs w:val="28"/>
        </w:rPr>
        <w:t>Кубійовича</w:t>
      </w:r>
      <w:proofErr w:type="spellEnd"/>
      <w:r w:rsidRPr="0054031C">
        <w:rPr>
          <w:rFonts w:ascii="Times New Roman" w:eastAsia="Calibri" w:hAnsi="Times New Roman" w:cs="Times New Roman"/>
          <w:sz w:val="28"/>
          <w:szCs w:val="28"/>
        </w:rPr>
        <w:t>, українського  економ-географа, демографа, енциклопедиста;</w:t>
      </w:r>
      <w:r w:rsidRPr="0054031C">
        <w:rPr>
          <w:rFonts w:ascii="Times New Roman" w:eastAsia="Calibri" w:hAnsi="Times New Roman" w:cs="Times New Roman"/>
          <w:b/>
          <w:sz w:val="28"/>
          <w:szCs w:val="28"/>
        </w:rPr>
        <w:t xml:space="preserve"> </w:t>
      </w:r>
      <w:r w:rsidRPr="0054031C">
        <w:rPr>
          <w:rFonts w:ascii="Times New Roman" w:eastAsia="Calibri" w:hAnsi="Times New Roman" w:cs="Times New Roman"/>
          <w:sz w:val="28"/>
          <w:szCs w:val="28"/>
        </w:rPr>
        <w:t xml:space="preserve">150-річчя Михайла Івановича </w:t>
      </w:r>
      <w:proofErr w:type="spellStart"/>
      <w:r w:rsidRPr="0054031C">
        <w:rPr>
          <w:rFonts w:ascii="Times New Roman" w:eastAsia="Calibri" w:hAnsi="Times New Roman" w:cs="Times New Roman"/>
          <w:sz w:val="28"/>
          <w:szCs w:val="28"/>
        </w:rPr>
        <w:t>Туган-Барановського</w:t>
      </w:r>
      <w:proofErr w:type="spellEnd"/>
      <w:r w:rsidRPr="0054031C">
        <w:rPr>
          <w:rFonts w:ascii="Times New Roman" w:eastAsia="Calibri" w:hAnsi="Times New Roman" w:cs="Times New Roman"/>
          <w:sz w:val="28"/>
          <w:szCs w:val="28"/>
        </w:rPr>
        <w:t xml:space="preserve">, українського економіста, економ-географа, державного діяча. </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150-річчя  Георгія  Миколайовича Висоцького,  українського фізико-географа, ґрунтознавця, палеоботаніка;</w:t>
      </w:r>
    </w:p>
    <w:p w:rsidR="0054031C" w:rsidRPr="0054031C" w:rsidRDefault="0054031C" w:rsidP="0054031C">
      <w:pPr>
        <w:spacing w:after="0" w:line="240" w:lineRule="auto"/>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150-річчя – Софії </w:t>
      </w:r>
      <w:proofErr w:type="spellStart"/>
      <w:r w:rsidRPr="0054031C">
        <w:rPr>
          <w:rFonts w:ascii="Times New Roman" w:eastAsia="Calibri" w:hAnsi="Times New Roman" w:cs="Times New Roman"/>
          <w:sz w:val="28"/>
          <w:szCs w:val="28"/>
        </w:rPr>
        <w:t>Русової</w:t>
      </w:r>
      <w:proofErr w:type="spellEnd"/>
      <w:r w:rsidRPr="0054031C">
        <w:rPr>
          <w:rFonts w:ascii="Times New Roman" w:eastAsia="Calibri" w:hAnsi="Times New Roman" w:cs="Times New Roman"/>
          <w:sz w:val="28"/>
          <w:szCs w:val="28"/>
        </w:rPr>
        <w:t>, педагога, фундатора українського краєзнавства.</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54031C" w:rsidRPr="0054031C" w:rsidRDefault="0054031C" w:rsidP="0054031C">
      <w:pPr>
        <w:spacing w:after="0" w:line="240" w:lineRule="auto"/>
        <w:ind w:left="-142" w:firstLine="567"/>
        <w:jc w:val="center"/>
        <w:rPr>
          <w:rFonts w:ascii="Times New Roman" w:eastAsia="Times New Roman" w:hAnsi="Times New Roman" w:cs="Times New Roman"/>
          <w:b/>
          <w:sz w:val="28"/>
          <w:szCs w:val="28"/>
          <w:lang w:val="x-none" w:eastAsia="ru-RU"/>
        </w:rPr>
      </w:pPr>
      <w:r w:rsidRPr="0054031C">
        <w:rPr>
          <w:rFonts w:ascii="Times New Roman" w:eastAsia="Times New Roman" w:hAnsi="Times New Roman" w:cs="Times New Roman"/>
          <w:b/>
          <w:sz w:val="28"/>
          <w:szCs w:val="28"/>
          <w:lang w:val="x-none" w:eastAsia="ru-RU"/>
        </w:rPr>
        <w:t>Фізика</w:t>
      </w:r>
    </w:p>
    <w:p w:rsidR="0054031C" w:rsidRPr="0054031C" w:rsidRDefault="0054031C" w:rsidP="0054031C">
      <w:pPr>
        <w:spacing w:after="0" w:line="240" w:lineRule="auto"/>
        <w:ind w:left="-142" w:firstLine="567"/>
        <w:jc w:val="both"/>
        <w:rPr>
          <w:rFonts w:ascii="Times New Roman" w:eastAsia="Times New Roman" w:hAnsi="Times New Roman" w:cs="Times New Roman"/>
          <w:sz w:val="28"/>
          <w:szCs w:val="20"/>
          <w:lang w:val="x-none" w:eastAsia="ru-RU"/>
        </w:rPr>
      </w:pPr>
      <w:r w:rsidRPr="0054031C">
        <w:rPr>
          <w:rFonts w:ascii="Times New Roman" w:eastAsia="Times New Roman" w:hAnsi="Times New Roman" w:cs="Times New Roman"/>
          <w:sz w:val="28"/>
          <w:szCs w:val="20"/>
          <w:lang w:val="x-none" w:eastAsia="ru-RU"/>
        </w:rPr>
        <w:t xml:space="preserve">Головна мета освіти молоді зводиться сьогодні не лише до набуття учнями об’єму знань, умінь і навичок, визначених програмою. </w:t>
      </w:r>
    </w:p>
    <w:p w:rsidR="0054031C" w:rsidRPr="0054031C" w:rsidRDefault="0054031C" w:rsidP="0054031C">
      <w:pPr>
        <w:spacing w:after="0" w:line="240" w:lineRule="auto"/>
        <w:ind w:left="-142" w:firstLine="567"/>
        <w:jc w:val="both"/>
        <w:rPr>
          <w:rFonts w:ascii="Times New Roman" w:eastAsia="Times New Roman" w:hAnsi="Times New Roman" w:cs="Times New Roman"/>
          <w:sz w:val="28"/>
          <w:szCs w:val="20"/>
          <w:lang w:val="x-none" w:eastAsia="ru-RU"/>
        </w:rPr>
      </w:pPr>
      <w:r w:rsidRPr="0054031C">
        <w:rPr>
          <w:rFonts w:ascii="Times New Roman" w:eastAsia="Times New Roman" w:hAnsi="Times New Roman" w:cs="Times New Roman"/>
          <w:sz w:val="28"/>
          <w:szCs w:val="20"/>
          <w:lang w:val="x-none" w:eastAsia="ru-RU"/>
        </w:rPr>
        <w:t xml:space="preserve">Сьогодні фізику не можна розглядати лише як об’єктивне пізнання природи, яка не взаємодіє </w:t>
      </w:r>
      <w:r w:rsidRPr="0054031C">
        <w:rPr>
          <w:rFonts w:ascii="Times New Roman" w:eastAsia="Times New Roman" w:hAnsi="Times New Roman" w:cs="Times New Roman"/>
          <w:sz w:val="28"/>
          <w:szCs w:val="28"/>
          <w:lang w:val="x-none" w:eastAsia="ru-RU"/>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54031C">
        <w:rPr>
          <w:rFonts w:ascii="Times New Roman" w:eastAsia="Times New Roman" w:hAnsi="Times New Roman" w:cs="Times New Roman"/>
          <w:sz w:val="28"/>
          <w:szCs w:val="28"/>
          <w:lang w:val="x-none" w:eastAsia="ru-RU"/>
        </w:rPr>
        <w:t>освітньо-пізнавальних</w:t>
      </w:r>
      <w:proofErr w:type="spellEnd"/>
      <w:r w:rsidRPr="0054031C">
        <w:rPr>
          <w:rFonts w:ascii="Times New Roman" w:eastAsia="Times New Roman" w:hAnsi="Times New Roman" w:cs="Times New Roman"/>
          <w:sz w:val="28"/>
          <w:szCs w:val="28"/>
          <w:lang w:val="x-none" w:eastAsia="ru-RU"/>
        </w:rPr>
        <w:t xml:space="preserve">, патріотичних якостей учнів, виховання національної свідомості, поглиблення знань про свій народ, його наукові та культурні традиції. </w:t>
      </w:r>
      <w:r w:rsidRPr="0054031C">
        <w:rPr>
          <w:rFonts w:ascii="Times New Roman" w:eastAsia="Times New Roman" w:hAnsi="Times New Roman" w:cs="Times New Roman"/>
          <w:sz w:val="28"/>
          <w:szCs w:val="20"/>
          <w:lang w:val="x-none" w:eastAsia="ru-RU"/>
        </w:rPr>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54031C" w:rsidRPr="0054031C" w:rsidRDefault="0054031C" w:rsidP="0054031C">
      <w:pPr>
        <w:spacing w:after="0" w:line="240" w:lineRule="auto"/>
        <w:ind w:left="-142" w:firstLine="567"/>
        <w:jc w:val="both"/>
        <w:rPr>
          <w:rFonts w:ascii="Times New Roman" w:eastAsia="Times New Roman" w:hAnsi="Times New Roman" w:cs="Times New Roman"/>
          <w:color w:val="333333"/>
          <w:sz w:val="28"/>
          <w:szCs w:val="28"/>
          <w:lang w:val="x-none" w:eastAsia="ru-RU"/>
        </w:rPr>
      </w:pPr>
      <w:r w:rsidRPr="0054031C">
        <w:rPr>
          <w:rFonts w:ascii="Times New Roman" w:eastAsia="Times New Roman" w:hAnsi="Times New Roman" w:cs="Times New Roman"/>
          <w:color w:val="333333"/>
          <w:sz w:val="28"/>
          <w:szCs w:val="28"/>
          <w:lang w:val="x-none" w:eastAsia="ru-RU"/>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w:t>
      </w:r>
      <w:proofErr w:type="spellStart"/>
      <w:r w:rsidRPr="0054031C">
        <w:rPr>
          <w:rFonts w:ascii="Times New Roman" w:eastAsia="Times New Roman" w:hAnsi="Times New Roman" w:cs="Times New Roman"/>
          <w:color w:val="333333"/>
          <w:sz w:val="28"/>
          <w:szCs w:val="28"/>
          <w:lang w:val="x-none" w:eastAsia="ru-RU"/>
        </w:rPr>
        <w:t>фото-</w:t>
      </w:r>
      <w:proofErr w:type="spellEnd"/>
      <w:r w:rsidRPr="0054031C">
        <w:rPr>
          <w:rFonts w:ascii="Times New Roman" w:eastAsia="Times New Roman" w:hAnsi="Times New Roman" w:cs="Times New Roman"/>
          <w:color w:val="333333"/>
          <w:sz w:val="28"/>
          <w:szCs w:val="28"/>
          <w:lang w:val="x-none" w:eastAsia="ru-RU"/>
        </w:rPr>
        <w:t xml:space="preserve"> та відео фрагменти з історії фізики в Україні; використовуючи уривки з творів , казок, прислів’їв, загадок, поезій та їх </w:t>
      </w:r>
      <w:r w:rsidRPr="0054031C">
        <w:rPr>
          <w:rFonts w:ascii="Times New Roman" w:eastAsia="Times New Roman" w:hAnsi="Times New Roman" w:cs="Times New Roman"/>
          <w:color w:val="333333"/>
          <w:sz w:val="28"/>
          <w:szCs w:val="28"/>
          <w:lang w:val="x-none" w:eastAsia="ru-RU"/>
        </w:rPr>
        <w:lastRenderedPageBreak/>
        <w:t xml:space="preserve">пояснюючи з фізичної точки зору; демонструючи старовинну техніку, побутові пристрої ; складаючи та </w:t>
      </w:r>
      <w:proofErr w:type="spellStart"/>
      <w:r w:rsidRPr="0054031C">
        <w:rPr>
          <w:rFonts w:ascii="Times New Roman" w:eastAsia="Times New Roman" w:hAnsi="Times New Roman" w:cs="Times New Roman"/>
          <w:color w:val="333333"/>
          <w:sz w:val="28"/>
          <w:szCs w:val="28"/>
          <w:lang w:val="x-none" w:eastAsia="ru-RU"/>
        </w:rPr>
        <w:t>розв’</w:t>
      </w:r>
      <w:proofErr w:type="spellEnd"/>
      <w:r w:rsidRPr="0054031C">
        <w:rPr>
          <w:rFonts w:ascii="Times New Roman" w:eastAsia="Times New Roman" w:hAnsi="Times New Roman" w:cs="Times New Roman"/>
          <w:color w:val="333333"/>
          <w:sz w:val="28"/>
          <w:szCs w:val="28"/>
          <w:lang w:val="x-none" w:eastAsia="ru-RU"/>
        </w:rPr>
        <w:t xml:space="preserve"> </w:t>
      </w:r>
      <w:proofErr w:type="spellStart"/>
      <w:r w:rsidRPr="0054031C">
        <w:rPr>
          <w:rFonts w:ascii="Times New Roman" w:eastAsia="Times New Roman" w:hAnsi="Times New Roman" w:cs="Times New Roman"/>
          <w:color w:val="333333"/>
          <w:sz w:val="28"/>
          <w:szCs w:val="28"/>
          <w:lang w:val="x-none" w:eastAsia="ru-RU"/>
        </w:rPr>
        <w:t>язуючи</w:t>
      </w:r>
      <w:proofErr w:type="spellEnd"/>
      <w:r w:rsidRPr="0054031C">
        <w:rPr>
          <w:rFonts w:ascii="Times New Roman" w:eastAsia="Times New Roman" w:hAnsi="Times New Roman" w:cs="Times New Roman"/>
          <w:color w:val="333333"/>
          <w:sz w:val="28"/>
          <w:szCs w:val="28"/>
          <w:lang w:val="x-none" w:eastAsia="ru-RU"/>
        </w:rPr>
        <w:t xml:space="preserve"> задачі з українознавчим змістом. </w:t>
      </w:r>
    </w:p>
    <w:p w:rsidR="0054031C" w:rsidRPr="0054031C" w:rsidRDefault="0054031C" w:rsidP="0054031C">
      <w:pPr>
        <w:spacing w:after="0" w:line="240" w:lineRule="auto"/>
        <w:ind w:left="-142" w:firstLine="567"/>
        <w:jc w:val="both"/>
        <w:rPr>
          <w:rFonts w:ascii="Times New Roman" w:eastAsia="Times New Roman" w:hAnsi="Times New Roman" w:cs="Times New Roman"/>
          <w:sz w:val="28"/>
          <w:szCs w:val="20"/>
          <w:lang w:val="x-none" w:eastAsia="ru-RU"/>
        </w:rPr>
      </w:pPr>
      <w:r w:rsidRPr="0054031C">
        <w:rPr>
          <w:rFonts w:ascii="Times New Roman" w:eastAsia="Times New Roman" w:hAnsi="Times New Roman" w:cs="Times New Roman"/>
          <w:sz w:val="28"/>
          <w:szCs w:val="20"/>
          <w:lang w:val="x-none" w:eastAsia="ru-RU"/>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w:t>
      </w:r>
      <w:proofErr w:type="spellStart"/>
      <w:r w:rsidRPr="0054031C">
        <w:rPr>
          <w:rFonts w:ascii="Times New Roman" w:eastAsia="Times New Roman" w:hAnsi="Times New Roman" w:cs="Times New Roman"/>
          <w:sz w:val="28"/>
          <w:szCs w:val="20"/>
          <w:lang w:val="x-none" w:eastAsia="ru-RU"/>
        </w:rPr>
        <w:t>Земанчик</w:t>
      </w:r>
      <w:proofErr w:type="spellEnd"/>
      <w:r w:rsidRPr="0054031C">
        <w:rPr>
          <w:rFonts w:ascii="Times New Roman" w:eastAsia="Times New Roman" w:hAnsi="Times New Roman" w:cs="Times New Roman"/>
          <w:sz w:val="28"/>
          <w:szCs w:val="20"/>
          <w:lang w:val="x-none" w:eastAsia="ru-RU"/>
        </w:rPr>
        <w:t xml:space="preserve">, Михайло Остроградський, Михайло Авенаріус (заснував у </w:t>
      </w:r>
      <w:proofErr w:type="spellStart"/>
      <w:r w:rsidRPr="0054031C">
        <w:rPr>
          <w:rFonts w:ascii="Times New Roman" w:eastAsia="Times New Roman" w:hAnsi="Times New Roman" w:cs="Times New Roman"/>
          <w:sz w:val="28"/>
          <w:szCs w:val="20"/>
          <w:lang w:val="x-none" w:eastAsia="ru-RU"/>
        </w:rPr>
        <w:t>Києвському</w:t>
      </w:r>
      <w:proofErr w:type="spellEnd"/>
      <w:r w:rsidRPr="0054031C">
        <w:rPr>
          <w:rFonts w:ascii="Times New Roman" w:eastAsia="Times New Roman" w:hAnsi="Times New Roman" w:cs="Times New Roman"/>
          <w:sz w:val="28"/>
          <w:szCs w:val="20"/>
          <w:lang w:val="x-none" w:eastAsia="ru-RU"/>
        </w:rPr>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 яке за 45 років свого існування видало більше 120 томів "Записок" та більше сотні інших видань. Членами  НТШ у секції  </w:t>
      </w:r>
      <w:proofErr w:type="spellStart"/>
      <w:r w:rsidRPr="0054031C">
        <w:rPr>
          <w:rFonts w:ascii="Times New Roman" w:eastAsia="Times New Roman" w:hAnsi="Times New Roman" w:cs="Times New Roman"/>
          <w:sz w:val="28"/>
          <w:szCs w:val="20"/>
          <w:lang w:val="x-none" w:eastAsia="ru-RU"/>
        </w:rPr>
        <w:t>математично-природописно-лікарської</w:t>
      </w:r>
      <w:proofErr w:type="spellEnd"/>
      <w:r w:rsidRPr="0054031C">
        <w:rPr>
          <w:rFonts w:ascii="Times New Roman" w:eastAsia="Times New Roman" w:hAnsi="Times New Roman" w:cs="Times New Roman"/>
          <w:sz w:val="28"/>
          <w:szCs w:val="20"/>
          <w:lang w:val="x-none" w:eastAsia="ru-RU"/>
        </w:rPr>
        <w:t xml:space="preserve">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54031C">
        <w:rPr>
          <w:rFonts w:ascii="Times New Roman" w:eastAsia="Times New Roman" w:hAnsi="Times New Roman" w:cs="Times New Roman"/>
          <w:sz w:val="28"/>
          <w:szCs w:val="20"/>
          <w:lang w:val="x-none" w:eastAsia="ru-RU"/>
        </w:rPr>
        <w:t>Йоффе</w:t>
      </w:r>
      <w:proofErr w:type="spellEnd"/>
      <w:r w:rsidRPr="0054031C">
        <w:rPr>
          <w:rFonts w:ascii="Times New Roman" w:eastAsia="Times New Roman" w:hAnsi="Times New Roman" w:cs="Times New Roman"/>
          <w:sz w:val="28"/>
          <w:szCs w:val="20"/>
          <w:lang w:val="x-none" w:eastAsia="ru-RU"/>
        </w:rPr>
        <w:t xml:space="preserve">, А. </w:t>
      </w:r>
      <w:proofErr w:type="spellStart"/>
      <w:r w:rsidRPr="0054031C">
        <w:rPr>
          <w:rFonts w:ascii="Times New Roman" w:eastAsia="Times New Roman" w:hAnsi="Times New Roman" w:cs="Times New Roman"/>
          <w:sz w:val="28"/>
          <w:szCs w:val="20"/>
          <w:lang w:val="x-none" w:eastAsia="ru-RU"/>
        </w:rPr>
        <w:t>Ейнштайн</w:t>
      </w:r>
      <w:proofErr w:type="spellEnd"/>
      <w:r w:rsidRPr="0054031C">
        <w:rPr>
          <w:rFonts w:ascii="Times New Roman" w:eastAsia="Times New Roman" w:hAnsi="Times New Roman" w:cs="Times New Roman"/>
          <w:sz w:val="28"/>
          <w:szCs w:val="20"/>
          <w:lang w:val="x-none" w:eastAsia="ru-RU"/>
        </w:rPr>
        <w:t xml:space="preserve">. Варто розповісти учням про дослідження Іваном Пулюєм природи катодних та </w:t>
      </w:r>
      <w:proofErr w:type="spellStart"/>
      <w:r w:rsidRPr="0054031C">
        <w:rPr>
          <w:rFonts w:ascii="Times New Roman" w:eastAsia="Times New Roman" w:hAnsi="Times New Roman" w:cs="Times New Roman"/>
          <w:sz w:val="28"/>
          <w:szCs w:val="20"/>
          <w:lang w:val="x-none" w:eastAsia="ru-RU"/>
        </w:rPr>
        <w:t>х-променів</w:t>
      </w:r>
      <w:proofErr w:type="spellEnd"/>
      <w:r w:rsidRPr="0054031C">
        <w:rPr>
          <w:rFonts w:ascii="Times New Roman" w:eastAsia="Times New Roman" w:hAnsi="Times New Roman" w:cs="Times New Roman"/>
          <w:sz w:val="28"/>
          <w:szCs w:val="20"/>
          <w:lang w:val="x-none" w:eastAsia="ru-RU"/>
        </w:rPr>
        <w:t>,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54031C" w:rsidRPr="0054031C" w:rsidRDefault="0054031C" w:rsidP="0054031C">
      <w:pPr>
        <w:keepNext/>
        <w:spacing w:after="0" w:line="240" w:lineRule="auto"/>
        <w:ind w:firstLine="567"/>
        <w:jc w:val="both"/>
        <w:rPr>
          <w:rFonts w:ascii="Times New Roman" w:eastAsia="Times New Roman" w:hAnsi="Times New Roman" w:cs="Times New Roman"/>
          <w:sz w:val="28"/>
          <w:szCs w:val="20"/>
          <w:lang w:eastAsia="ru-RU"/>
        </w:rPr>
      </w:pPr>
      <w:r w:rsidRPr="0054031C">
        <w:rPr>
          <w:rFonts w:ascii="Times New Roman" w:eastAsia="Times New Roman" w:hAnsi="Times New Roman" w:cs="Times New Roman"/>
          <w:sz w:val="28"/>
          <w:szCs w:val="20"/>
          <w:lang w:eastAsia="ru-RU"/>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54031C" w:rsidRPr="0054031C" w:rsidRDefault="0054031C" w:rsidP="0054031C">
      <w:pPr>
        <w:tabs>
          <w:tab w:val="left" w:pos="708"/>
          <w:tab w:val="left" w:pos="2410"/>
        </w:tabs>
        <w:spacing w:after="0" w:line="240" w:lineRule="auto"/>
        <w:ind w:right="-28" w:firstLine="567"/>
        <w:jc w:val="both"/>
        <w:rPr>
          <w:rFonts w:ascii="Times New Roman" w:eastAsia="Times New Roman" w:hAnsi="Times New Roman" w:cs="Times New Roman"/>
          <w:sz w:val="28"/>
          <w:szCs w:val="20"/>
          <w:lang w:eastAsia="ru-RU"/>
        </w:rPr>
      </w:pPr>
      <w:r w:rsidRPr="0054031C">
        <w:rPr>
          <w:rFonts w:ascii="Times New Roman" w:eastAsia="Times New Roman" w:hAnsi="Times New Roman" w:cs="Times New Roman"/>
          <w:sz w:val="28"/>
          <w:szCs w:val="20"/>
          <w:lang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w:t>
      </w:r>
      <w:r w:rsidRPr="0054031C">
        <w:rPr>
          <w:rFonts w:ascii="Times New Roman" w:eastAsia="Times New Roman" w:hAnsi="Times New Roman" w:cs="Times New Roman"/>
          <w:i/>
          <w:sz w:val="28"/>
          <w:szCs w:val="20"/>
          <w:lang w:eastAsia="ru-RU"/>
        </w:rPr>
        <w:t xml:space="preserve"> першу в світі електронну систему телебачення</w:t>
      </w:r>
      <w:r w:rsidRPr="0054031C">
        <w:rPr>
          <w:rFonts w:ascii="Times New Roman" w:eastAsia="Times New Roman" w:hAnsi="Times New Roman" w:cs="Times New Roman"/>
          <w:sz w:val="28"/>
          <w:szCs w:val="20"/>
          <w:lang w:eastAsia="ru-RU"/>
        </w:rP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sidRPr="0054031C">
        <w:rPr>
          <w:rFonts w:ascii="Times New Roman" w:eastAsia="Times New Roman" w:hAnsi="Times New Roman" w:cs="Times New Roman"/>
          <w:i/>
          <w:sz w:val="28"/>
          <w:szCs w:val="20"/>
          <w:lang w:eastAsia="ru-RU"/>
        </w:rPr>
        <w:t xml:space="preserve"> </w:t>
      </w:r>
      <w:r w:rsidRPr="0054031C">
        <w:rPr>
          <w:rFonts w:ascii="Times New Roman" w:eastAsia="Times New Roman" w:hAnsi="Times New Roman" w:cs="Times New Roman"/>
          <w:sz w:val="28"/>
          <w:szCs w:val="20"/>
          <w:lang w:eastAsia="ru-RU"/>
        </w:rPr>
        <w:t xml:space="preserve">безперспективним, хоч, як бачимо, життя довело протилежне. Йому належить і ряд інших винаходів – </w:t>
      </w:r>
      <w:r w:rsidRPr="0054031C">
        <w:rPr>
          <w:rFonts w:ascii="Times New Roman" w:eastAsia="Times New Roman" w:hAnsi="Times New Roman" w:cs="Times New Roman"/>
          <w:i/>
          <w:sz w:val="28"/>
          <w:szCs w:val="20"/>
          <w:lang w:eastAsia="ru-RU"/>
        </w:rPr>
        <w:t xml:space="preserve">малолітражного гелікоптера, </w:t>
      </w:r>
      <w:proofErr w:type="spellStart"/>
      <w:r w:rsidRPr="0054031C">
        <w:rPr>
          <w:rFonts w:ascii="Times New Roman" w:eastAsia="Times New Roman" w:hAnsi="Times New Roman" w:cs="Times New Roman"/>
          <w:i/>
          <w:sz w:val="28"/>
          <w:szCs w:val="20"/>
          <w:lang w:eastAsia="ru-RU"/>
        </w:rPr>
        <w:t>трикрилого</w:t>
      </w:r>
      <w:proofErr w:type="spellEnd"/>
      <w:r w:rsidRPr="0054031C">
        <w:rPr>
          <w:rFonts w:ascii="Times New Roman" w:eastAsia="Times New Roman" w:hAnsi="Times New Roman" w:cs="Times New Roman"/>
          <w:i/>
          <w:sz w:val="28"/>
          <w:szCs w:val="20"/>
          <w:lang w:eastAsia="ru-RU"/>
        </w:rPr>
        <w:t xml:space="preserve"> планера,</w:t>
      </w:r>
      <w:r w:rsidRPr="0054031C">
        <w:rPr>
          <w:rFonts w:ascii="Times New Roman" w:eastAsia="Times New Roman" w:hAnsi="Times New Roman" w:cs="Times New Roman"/>
          <w:b/>
          <w:i/>
          <w:sz w:val="28"/>
          <w:szCs w:val="20"/>
          <w:lang w:eastAsia="ru-RU"/>
        </w:rPr>
        <w:t xml:space="preserve"> </w:t>
      </w:r>
      <w:r w:rsidRPr="0054031C">
        <w:rPr>
          <w:rFonts w:ascii="Times New Roman" w:eastAsia="Times New Roman" w:hAnsi="Times New Roman" w:cs="Times New Roman"/>
          <w:i/>
          <w:sz w:val="28"/>
          <w:szCs w:val="20"/>
          <w:lang w:eastAsia="ru-RU"/>
        </w:rPr>
        <w:t xml:space="preserve">окулярів для орієнтування сліпих та </w:t>
      </w:r>
      <w:proofErr w:type="spellStart"/>
      <w:r w:rsidRPr="0054031C">
        <w:rPr>
          <w:rFonts w:ascii="Times New Roman" w:eastAsia="Times New Roman" w:hAnsi="Times New Roman" w:cs="Times New Roman"/>
          <w:i/>
          <w:sz w:val="28"/>
          <w:szCs w:val="20"/>
          <w:lang w:eastAsia="ru-RU"/>
        </w:rPr>
        <w:t>аппарат</w:t>
      </w:r>
      <w:proofErr w:type="spellEnd"/>
      <w:r w:rsidRPr="0054031C">
        <w:rPr>
          <w:rFonts w:ascii="Times New Roman" w:eastAsia="Times New Roman" w:hAnsi="Times New Roman" w:cs="Times New Roman"/>
          <w:i/>
          <w:sz w:val="28"/>
          <w:szCs w:val="20"/>
          <w:lang w:eastAsia="ru-RU"/>
        </w:rPr>
        <w:t xml:space="preserve"> для глухонімих</w:t>
      </w:r>
      <w:r w:rsidRPr="0054031C">
        <w:rPr>
          <w:rFonts w:ascii="Times New Roman" w:eastAsia="Times New Roman" w:hAnsi="Times New Roman" w:cs="Times New Roman"/>
          <w:sz w:val="28"/>
          <w:szCs w:val="20"/>
          <w:lang w:eastAsia="ru-RU"/>
        </w:rPr>
        <w:t xml:space="preserve">, а також ряд інших. </w:t>
      </w:r>
    </w:p>
    <w:p w:rsidR="0054031C" w:rsidRPr="0054031C" w:rsidRDefault="0054031C" w:rsidP="0054031C">
      <w:pPr>
        <w:tabs>
          <w:tab w:val="left" w:pos="708"/>
          <w:tab w:val="left" w:pos="2410"/>
        </w:tabs>
        <w:spacing w:after="0" w:line="240" w:lineRule="auto"/>
        <w:ind w:right="-28" w:firstLine="567"/>
        <w:jc w:val="both"/>
        <w:rPr>
          <w:rFonts w:ascii="Times New Roman" w:eastAsia="Times New Roman" w:hAnsi="Times New Roman" w:cs="Times New Roman"/>
          <w:sz w:val="28"/>
          <w:szCs w:val="20"/>
          <w:lang w:eastAsia="ru-RU"/>
        </w:rPr>
      </w:pPr>
      <w:r w:rsidRPr="0054031C">
        <w:rPr>
          <w:rFonts w:ascii="Times New Roman" w:eastAsia="Times New Roman" w:hAnsi="Times New Roman" w:cs="Times New Roman"/>
          <w:sz w:val="28"/>
          <w:szCs w:val="20"/>
          <w:lang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54031C" w:rsidRPr="0054031C" w:rsidRDefault="0054031C" w:rsidP="0054031C">
      <w:pPr>
        <w:tabs>
          <w:tab w:val="left" w:pos="708"/>
          <w:tab w:val="left" w:pos="2410"/>
        </w:tabs>
        <w:spacing w:after="0" w:line="240" w:lineRule="auto"/>
        <w:ind w:right="-28" w:firstLine="567"/>
        <w:jc w:val="both"/>
        <w:rPr>
          <w:rFonts w:ascii="Times New Roman" w:eastAsia="Times New Roman" w:hAnsi="Times New Roman" w:cs="Times New Roman"/>
          <w:sz w:val="28"/>
          <w:szCs w:val="20"/>
          <w:lang w:eastAsia="ru-RU"/>
        </w:rPr>
      </w:pPr>
      <w:r w:rsidRPr="0054031C">
        <w:rPr>
          <w:rFonts w:ascii="Times New Roman" w:eastAsia="Times New Roman" w:hAnsi="Times New Roman" w:cs="Times New Roman"/>
          <w:sz w:val="28"/>
          <w:szCs w:val="20"/>
          <w:lang w:eastAsia="ru-RU"/>
        </w:rPr>
        <w:lastRenderedPageBreak/>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54031C" w:rsidRPr="0054031C" w:rsidRDefault="0054031C" w:rsidP="0054031C">
      <w:pPr>
        <w:tabs>
          <w:tab w:val="left" w:pos="708"/>
          <w:tab w:val="left" w:pos="2410"/>
        </w:tabs>
        <w:spacing w:after="0" w:line="240" w:lineRule="auto"/>
        <w:ind w:right="-28" w:firstLine="567"/>
        <w:jc w:val="both"/>
        <w:rPr>
          <w:rFonts w:ascii="Times New Roman" w:eastAsia="Times New Roman" w:hAnsi="Times New Roman" w:cs="Times New Roman"/>
          <w:sz w:val="28"/>
          <w:szCs w:val="20"/>
          <w:lang w:eastAsia="ru-RU"/>
        </w:rPr>
      </w:pPr>
      <w:r w:rsidRPr="0054031C">
        <w:rPr>
          <w:rFonts w:ascii="Times New Roman" w:eastAsia="Times New Roman" w:hAnsi="Times New Roman" w:cs="Times New Roman"/>
          <w:sz w:val="28"/>
          <w:szCs w:val="20"/>
          <w:lang w:eastAsia="ru-RU"/>
        </w:rPr>
        <w:t xml:space="preserve">Цікавою особистістю є Іван </w:t>
      </w:r>
      <w:proofErr w:type="spellStart"/>
      <w:r w:rsidRPr="0054031C">
        <w:rPr>
          <w:rFonts w:ascii="Times New Roman" w:eastAsia="Times New Roman" w:hAnsi="Times New Roman" w:cs="Times New Roman"/>
          <w:sz w:val="28"/>
          <w:szCs w:val="20"/>
          <w:lang w:eastAsia="ru-RU"/>
        </w:rPr>
        <w:t>Фещенко-Чопівський</w:t>
      </w:r>
      <w:proofErr w:type="spellEnd"/>
      <w:r w:rsidRPr="0054031C">
        <w:rPr>
          <w:rFonts w:ascii="Times New Roman" w:eastAsia="Times New Roman" w:hAnsi="Times New Roman" w:cs="Times New Roman"/>
          <w:sz w:val="28"/>
          <w:szCs w:val="20"/>
          <w:lang w:eastAsia="ru-RU"/>
        </w:rP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sidRPr="0054031C">
        <w:rPr>
          <w:rFonts w:ascii="Times New Roman" w:eastAsia="Times New Roman" w:hAnsi="Times New Roman" w:cs="Times New Roman"/>
          <w:i/>
          <w:sz w:val="28"/>
          <w:szCs w:val="20"/>
          <w:lang w:eastAsia="ru-RU"/>
        </w:rPr>
        <w:t>“Металознавство”</w:t>
      </w:r>
      <w:r w:rsidRPr="0054031C">
        <w:rPr>
          <w:rFonts w:ascii="Times New Roman" w:eastAsia="Times New Roman" w:hAnsi="Times New Roman" w:cs="Times New Roman"/>
          <w:sz w:val="28"/>
          <w:szCs w:val="20"/>
          <w:lang w:eastAsia="ru-RU"/>
        </w:rP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54031C">
        <w:rPr>
          <w:rFonts w:ascii="Times New Roman" w:eastAsia="Times New Roman" w:hAnsi="Times New Roman" w:cs="Times New Roman"/>
          <w:i/>
          <w:sz w:val="28"/>
          <w:szCs w:val="20"/>
          <w:lang w:eastAsia="ru-RU"/>
        </w:rPr>
        <w:t>“Типи кристалів”, 10 кл</w:t>
      </w:r>
      <w:r w:rsidRPr="0054031C">
        <w:rPr>
          <w:rFonts w:ascii="Times New Roman" w:eastAsia="Times New Roman" w:hAnsi="Times New Roman" w:cs="Times New Roman"/>
          <w:sz w:val="28"/>
          <w:szCs w:val="20"/>
          <w:lang w:eastAsia="ru-RU"/>
        </w:rPr>
        <w:t xml:space="preserve">.). Професор І. </w:t>
      </w:r>
      <w:proofErr w:type="spellStart"/>
      <w:r w:rsidRPr="0054031C">
        <w:rPr>
          <w:rFonts w:ascii="Times New Roman" w:eastAsia="Times New Roman" w:hAnsi="Times New Roman" w:cs="Times New Roman"/>
          <w:sz w:val="28"/>
          <w:szCs w:val="20"/>
          <w:lang w:eastAsia="ru-RU"/>
        </w:rPr>
        <w:t>Фещенко-Чопівський</w:t>
      </w:r>
      <w:proofErr w:type="spellEnd"/>
      <w:r w:rsidRPr="0054031C">
        <w:rPr>
          <w:rFonts w:ascii="Times New Roman" w:eastAsia="Times New Roman" w:hAnsi="Times New Roman" w:cs="Times New Roman"/>
          <w:b/>
          <w:sz w:val="28"/>
          <w:szCs w:val="20"/>
          <w:lang w:eastAsia="ru-RU"/>
        </w:rPr>
        <w:t xml:space="preserve"> </w:t>
      </w:r>
      <w:r w:rsidRPr="0054031C">
        <w:rPr>
          <w:rFonts w:ascii="Times New Roman" w:eastAsia="Times New Roman" w:hAnsi="Times New Roman" w:cs="Times New Roman"/>
          <w:sz w:val="28"/>
          <w:szCs w:val="20"/>
          <w:lang w:eastAsia="ru-RU"/>
        </w:rP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sidRPr="0054031C">
        <w:rPr>
          <w:rFonts w:ascii="Times New Roman" w:eastAsia="Times New Roman" w:hAnsi="Times New Roman" w:cs="Times New Roman"/>
          <w:i/>
          <w:sz w:val="28"/>
          <w:szCs w:val="20"/>
          <w:lang w:eastAsia="ru-RU"/>
        </w:rPr>
        <w:t>першому технічному українському журналі “Технічні вісті”</w:t>
      </w:r>
      <w:r w:rsidRPr="0054031C">
        <w:rPr>
          <w:rFonts w:ascii="Times New Roman" w:eastAsia="Times New Roman" w:hAnsi="Times New Roman" w:cs="Times New Roman"/>
          <w:sz w:val="28"/>
          <w:szCs w:val="20"/>
          <w:lang w:eastAsia="ru-RU"/>
        </w:rPr>
        <w:t xml:space="preserve"> – вагомий вклад у збагачення української технічної лексики</w:t>
      </w:r>
      <w:r w:rsidRPr="0054031C">
        <w:rPr>
          <w:rFonts w:ascii="Times New Roman" w:eastAsia="Times New Roman" w:hAnsi="Times New Roman" w:cs="Times New Roman"/>
          <w:sz w:val="28"/>
          <w:szCs w:val="20"/>
          <w:vertAlign w:val="superscript"/>
          <w:lang w:eastAsia="ru-RU"/>
        </w:rPr>
        <w:t xml:space="preserve"> </w:t>
      </w:r>
      <w:r w:rsidRPr="0054031C">
        <w:rPr>
          <w:rFonts w:ascii="Times New Roman" w:eastAsia="Times New Roman" w:hAnsi="Times New Roman" w:cs="Times New Roman"/>
          <w:sz w:val="28"/>
          <w:szCs w:val="20"/>
          <w:lang w:eastAsia="ru-RU"/>
        </w:rPr>
        <w:t>.</w:t>
      </w:r>
    </w:p>
    <w:p w:rsidR="0054031C" w:rsidRPr="0054031C" w:rsidRDefault="0054031C" w:rsidP="0054031C">
      <w:pPr>
        <w:tabs>
          <w:tab w:val="left" w:pos="708"/>
          <w:tab w:val="left" w:pos="2410"/>
        </w:tabs>
        <w:spacing w:after="0" w:line="240" w:lineRule="auto"/>
        <w:ind w:right="-28" w:firstLine="567"/>
        <w:jc w:val="both"/>
        <w:rPr>
          <w:rFonts w:ascii="Times New Roman" w:eastAsia="Times New Roman" w:hAnsi="Times New Roman" w:cs="Times New Roman"/>
          <w:sz w:val="28"/>
          <w:szCs w:val="20"/>
          <w:lang w:val="ru-RU" w:eastAsia="ru-RU"/>
        </w:rPr>
      </w:pPr>
      <w:r w:rsidRPr="0054031C">
        <w:rPr>
          <w:rFonts w:ascii="Times New Roman" w:eastAsia="Times New Roman" w:hAnsi="Times New Roman" w:cs="Times New Roman"/>
          <w:sz w:val="28"/>
          <w:szCs w:val="20"/>
          <w:lang w:eastAsia="ru-RU"/>
        </w:rPr>
        <w:t xml:space="preserve"> 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sidRPr="0054031C">
        <w:rPr>
          <w:rFonts w:ascii="Times New Roman" w:eastAsia="Times New Roman" w:hAnsi="Times New Roman" w:cs="Times New Roman"/>
          <w:i/>
          <w:sz w:val="28"/>
          <w:szCs w:val="20"/>
          <w:lang w:eastAsia="ru-RU"/>
        </w:rPr>
        <w:t xml:space="preserve"> </w:t>
      </w:r>
      <w:r w:rsidRPr="0054031C">
        <w:rPr>
          <w:rFonts w:ascii="Times New Roman" w:eastAsia="Times New Roman" w:hAnsi="Times New Roman" w:cs="Times New Roman"/>
          <w:sz w:val="28"/>
          <w:szCs w:val="20"/>
          <w:lang w:eastAsia="ru-RU"/>
        </w:rPr>
        <w:t xml:space="preserve">винайшов </w:t>
      </w:r>
      <w:r w:rsidRPr="0054031C">
        <w:rPr>
          <w:rFonts w:ascii="Times New Roman" w:eastAsia="Times New Roman" w:hAnsi="Times New Roman" w:cs="Times New Roman"/>
          <w:i/>
          <w:sz w:val="28"/>
          <w:szCs w:val="20"/>
          <w:lang w:eastAsia="ru-RU"/>
        </w:rPr>
        <w:t xml:space="preserve">електричний </w:t>
      </w:r>
      <w:proofErr w:type="spellStart"/>
      <w:r w:rsidRPr="0054031C">
        <w:rPr>
          <w:rFonts w:ascii="Times New Roman" w:eastAsia="Times New Roman" w:hAnsi="Times New Roman" w:cs="Times New Roman"/>
          <w:i/>
          <w:sz w:val="28"/>
          <w:szCs w:val="20"/>
          <w:lang w:eastAsia="ru-RU"/>
        </w:rPr>
        <w:t>фонавтограф</w:t>
      </w:r>
      <w:proofErr w:type="spellEnd"/>
      <w:r w:rsidRPr="0054031C">
        <w:rPr>
          <w:rFonts w:ascii="Times New Roman" w:eastAsia="Times New Roman" w:hAnsi="Times New Roman" w:cs="Times New Roman"/>
          <w:i/>
          <w:sz w:val="28"/>
          <w:szCs w:val="20"/>
          <w:lang w:eastAsia="ru-RU"/>
        </w:rPr>
        <w:t>,</w:t>
      </w:r>
      <w:r w:rsidRPr="0054031C">
        <w:rPr>
          <w:rFonts w:ascii="Times New Roman" w:eastAsia="Times New Roman" w:hAnsi="Times New Roman" w:cs="Times New Roman"/>
          <w:sz w:val="28"/>
          <w:szCs w:val="20"/>
          <w:lang w:eastAsia="ru-RU"/>
        </w:rP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sidRPr="0054031C">
        <w:rPr>
          <w:rFonts w:ascii="Times New Roman" w:eastAsia="Times New Roman" w:hAnsi="Times New Roman" w:cs="Times New Roman"/>
          <w:i/>
          <w:sz w:val="28"/>
          <w:szCs w:val="20"/>
          <w:lang w:eastAsia="ru-RU"/>
        </w:rPr>
        <w:t>рефрактометр для рідин</w:t>
      </w:r>
      <w:r w:rsidRPr="0054031C">
        <w:rPr>
          <w:rFonts w:ascii="Times New Roman" w:eastAsia="Times New Roman" w:hAnsi="Times New Roman" w:cs="Times New Roman"/>
          <w:sz w:val="28"/>
          <w:szCs w:val="20"/>
          <w:lang w:eastAsia="ru-RU"/>
        </w:rPr>
        <w:t xml:space="preserve"> здобув визнання в Російській імперії. У той період М. Пильчиков здійснив піонерську, за своїм значенням, роботу</w:t>
      </w:r>
      <w:r w:rsidRPr="0054031C">
        <w:rPr>
          <w:rFonts w:ascii="Times New Roman" w:eastAsia="Times New Roman" w:hAnsi="Times New Roman" w:cs="Times New Roman"/>
          <w:i/>
          <w:sz w:val="28"/>
          <w:szCs w:val="20"/>
          <w:lang w:eastAsia="ru-RU"/>
        </w:rPr>
        <w:t>: спеціально дослідив</w:t>
      </w:r>
      <w:r w:rsidRPr="0054031C">
        <w:rPr>
          <w:rFonts w:ascii="Times New Roman" w:eastAsia="Times New Roman" w:hAnsi="Times New Roman" w:cs="Times New Roman"/>
          <w:sz w:val="28"/>
          <w:szCs w:val="20"/>
          <w:lang w:eastAsia="ru-RU"/>
        </w:rPr>
        <w:t xml:space="preserve"> </w:t>
      </w:r>
      <w:r w:rsidRPr="0054031C">
        <w:rPr>
          <w:rFonts w:ascii="Times New Roman" w:eastAsia="Times New Roman" w:hAnsi="Times New Roman" w:cs="Times New Roman"/>
          <w:i/>
          <w:sz w:val="28"/>
          <w:szCs w:val="20"/>
          <w:lang w:eastAsia="ru-RU"/>
        </w:rPr>
        <w:t>район магнітних аномалій</w:t>
      </w:r>
      <w:r w:rsidRPr="0054031C">
        <w:rPr>
          <w:rFonts w:ascii="Times New Roman" w:eastAsia="Times New Roman" w:hAnsi="Times New Roman" w:cs="Times New Roman"/>
          <w:sz w:val="28"/>
          <w:szCs w:val="20"/>
          <w:lang w:eastAsia="ru-RU"/>
        </w:rPr>
        <w:t xml:space="preserve">. У 1894 р. М. Пильчиков працював у Новоросійському університеті. Саме тут перший в Україні і </w:t>
      </w:r>
      <w:r w:rsidRPr="0054031C">
        <w:rPr>
          <w:rFonts w:ascii="Times New Roman" w:eastAsia="Times New Roman" w:hAnsi="Times New Roman" w:cs="Times New Roman"/>
          <w:i/>
          <w:sz w:val="28"/>
          <w:szCs w:val="20"/>
          <w:lang w:eastAsia="ru-RU"/>
        </w:rPr>
        <w:t xml:space="preserve">один із перших в Росії здійснив вдалі експерименти з </w:t>
      </w:r>
      <w:proofErr w:type="spellStart"/>
      <w:r w:rsidRPr="0054031C">
        <w:rPr>
          <w:rFonts w:ascii="Times New Roman" w:eastAsia="Times New Roman" w:hAnsi="Times New Roman" w:cs="Times New Roman"/>
          <w:i/>
          <w:sz w:val="28"/>
          <w:szCs w:val="20"/>
          <w:lang w:eastAsia="ru-RU"/>
        </w:rPr>
        <w:t>Х-променями</w:t>
      </w:r>
      <w:proofErr w:type="spellEnd"/>
      <w:r w:rsidRPr="0054031C">
        <w:rPr>
          <w:rFonts w:ascii="Times New Roman" w:eastAsia="Times New Roman" w:hAnsi="Times New Roman" w:cs="Times New Roman"/>
          <w:i/>
          <w:sz w:val="28"/>
          <w:szCs w:val="20"/>
          <w:lang w:eastAsia="ru-RU"/>
        </w:rPr>
        <w:t>,</w:t>
      </w:r>
      <w:r w:rsidRPr="0054031C">
        <w:rPr>
          <w:rFonts w:ascii="Times New Roman" w:eastAsia="Times New Roman" w:hAnsi="Times New Roman" w:cs="Times New Roman"/>
          <w:sz w:val="28"/>
          <w:szCs w:val="20"/>
          <w:lang w:eastAsia="ru-RU"/>
        </w:rPr>
        <w:t xml:space="preserve"> відкривши низку ще не знаних їхніх властивостей. У 1896 р. публікується відкриття: на основі застосування власного </w:t>
      </w:r>
      <w:r w:rsidRPr="0054031C">
        <w:rPr>
          <w:rFonts w:ascii="Times New Roman" w:eastAsia="Times New Roman" w:hAnsi="Times New Roman" w:cs="Times New Roman"/>
          <w:i/>
          <w:sz w:val="28"/>
          <w:szCs w:val="20"/>
          <w:lang w:eastAsia="ru-RU"/>
        </w:rPr>
        <w:t>оптично-гальванічного методу дослідження електролізу</w:t>
      </w:r>
      <w:r w:rsidRPr="0054031C">
        <w:rPr>
          <w:rFonts w:ascii="Times New Roman" w:eastAsia="Times New Roman" w:hAnsi="Times New Roman" w:cs="Times New Roman"/>
          <w:sz w:val="28"/>
          <w:szCs w:val="20"/>
          <w:lang w:eastAsia="ru-RU"/>
        </w:rP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sidRPr="0054031C">
        <w:rPr>
          <w:rFonts w:ascii="Times New Roman" w:eastAsia="Times New Roman" w:hAnsi="Times New Roman" w:cs="Times New Roman"/>
          <w:i/>
          <w:sz w:val="28"/>
          <w:szCs w:val="20"/>
          <w:lang w:eastAsia="ru-RU"/>
        </w:rPr>
        <w:t xml:space="preserve">вперше в Україні здійснив експериментальні й теоретичні дослідження з радіоактивності, ставши одним із піонерів нового напрямку </w:t>
      </w:r>
      <w:r w:rsidRPr="0054031C">
        <w:rPr>
          <w:rFonts w:ascii="Times New Roman" w:eastAsia="Times New Roman" w:hAnsi="Times New Roman" w:cs="Times New Roman"/>
          <w:sz w:val="28"/>
          <w:szCs w:val="20"/>
          <w:lang w:eastAsia="ru-RU"/>
        </w:rPr>
        <w:t xml:space="preserve">– </w:t>
      </w:r>
      <w:r w:rsidRPr="0054031C">
        <w:rPr>
          <w:rFonts w:ascii="Times New Roman" w:eastAsia="Times New Roman" w:hAnsi="Times New Roman" w:cs="Times New Roman"/>
          <w:i/>
          <w:sz w:val="28"/>
          <w:szCs w:val="20"/>
          <w:lang w:eastAsia="ru-RU"/>
        </w:rPr>
        <w:t xml:space="preserve">ядерної фізики. </w:t>
      </w:r>
      <w:r w:rsidRPr="0054031C">
        <w:rPr>
          <w:rFonts w:ascii="Times New Roman" w:eastAsia="Times New Roman" w:hAnsi="Times New Roman" w:cs="Times New Roman"/>
          <w:sz w:val="28"/>
          <w:szCs w:val="20"/>
          <w:lang w:eastAsia="ru-RU"/>
        </w:rPr>
        <w:t xml:space="preserve">(Про визначні внески вченого можна наголосити на заняттях з фізики, зокрема: розділи: </w:t>
      </w:r>
      <w:r w:rsidRPr="0054031C">
        <w:rPr>
          <w:rFonts w:ascii="Times New Roman" w:eastAsia="Times New Roman" w:hAnsi="Times New Roman" w:cs="Times New Roman"/>
          <w:i/>
          <w:sz w:val="28"/>
          <w:szCs w:val="20"/>
          <w:lang w:eastAsia="ru-RU"/>
        </w:rPr>
        <w:t xml:space="preserve">“Магнітне </w:t>
      </w:r>
      <w:r w:rsidRPr="0054031C">
        <w:rPr>
          <w:rFonts w:ascii="Times New Roman" w:eastAsia="Times New Roman" w:hAnsi="Times New Roman" w:cs="Times New Roman"/>
          <w:i/>
          <w:sz w:val="28"/>
          <w:szCs w:val="20"/>
          <w:lang w:eastAsia="ru-RU"/>
        </w:rPr>
        <w:lastRenderedPageBreak/>
        <w:t>поле”,</w:t>
      </w:r>
      <w:r w:rsidRPr="0054031C">
        <w:rPr>
          <w:rFonts w:ascii="Times New Roman" w:eastAsia="Times New Roman" w:hAnsi="Times New Roman" w:cs="Times New Roman"/>
          <w:sz w:val="28"/>
          <w:szCs w:val="20"/>
          <w:lang w:eastAsia="ru-RU"/>
        </w:rPr>
        <w:t xml:space="preserve"> </w:t>
      </w:r>
      <w:r w:rsidRPr="0054031C">
        <w:rPr>
          <w:rFonts w:ascii="Times New Roman" w:eastAsia="Times New Roman" w:hAnsi="Times New Roman" w:cs="Times New Roman"/>
          <w:i/>
          <w:sz w:val="28"/>
          <w:szCs w:val="20"/>
          <w:lang w:eastAsia="ru-RU"/>
        </w:rPr>
        <w:t xml:space="preserve">“Електричний струм у різних середовищах”, </w:t>
      </w:r>
      <w:r w:rsidRPr="0054031C">
        <w:rPr>
          <w:rFonts w:ascii="Times New Roman" w:eastAsia="Times New Roman" w:hAnsi="Times New Roman" w:cs="Times New Roman"/>
          <w:sz w:val="28"/>
          <w:szCs w:val="20"/>
          <w:lang w:eastAsia="ru-RU"/>
        </w:rPr>
        <w:t>теми:</w:t>
      </w:r>
      <w:r w:rsidRPr="0054031C">
        <w:rPr>
          <w:rFonts w:ascii="Times New Roman" w:eastAsia="Times New Roman" w:hAnsi="Times New Roman" w:cs="Times New Roman"/>
          <w:i/>
          <w:sz w:val="28"/>
          <w:szCs w:val="20"/>
          <w:lang w:eastAsia="ru-RU"/>
        </w:rPr>
        <w:t xml:space="preserve"> “Рентгенівські промені”, “Радіоактивність”, 11 кл.</w:t>
      </w:r>
      <w:r w:rsidRPr="0054031C">
        <w:rPr>
          <w:rFonts w:ascii="Times New Roman" w:eastAsia="Times New Roman" w:hAnsi="Times New Roman" w:cs="Times New Roman"/>
          <w:sz w:val="28"/>
          <w:szCs w:val="20"/>
          <w:lang w:eastAsia="ru-RU"/>
        </w:rPr>
        <w:t>)</w:t>
      </w:r>
      <w:r w:rsidRPr="0054031C">
        <w:rPr>
          <w:rFonts w:ascii="Times New Roman" w:eastAsia="Times New Roman" w:hAnsi="Times New Roman" w:cs="Times New Roman"/>
          <w:sz w:val="28"/>
          <w:szCs w:val="20"/>
          <w:lang w:val="ru-RU" w:eastAsia="ru-RU"/>
        </w:rPr>
        <w:t>.</w:t>
      </w:r>
    </w:p>
    <w:p w:rsidR="0054031C" w:rsidRPr="0054031C" w:rsidRDefault="0054031C" w:rsidP="0054031C">
      <w:pPr>
        <w:tabs>
          <w:tab w:val="left" w:pos="708"/>
          <w:tab w:val="left" w:pos="2410"/>
        </w:tabs>
        <w:spacing w:after="0" w:line="240" w:lineRule="auto"/>
        <w:ind w:left="-142" w:right="-28" w:firstLine="567"/>
        <w:jc w:val="both"/>
        <w:rPr>
          <w:rFonts w:ascii="Times New Roman" w:eastAsia="Times New Roman" w:hAnsi="Times New Roman" w:cs="Times New Roman"/>
          <w:sz w:val="28"/>
          <w:szCs w:val="20"/>
          <w:lang w:eastAsia="ru-RU"/>
        </w:rPr>
      </w:pPr>
      <w:r w:rsidRPr="0054031C">
        <w:rPr>
          <w:rFonts w:ascii="Times New Roman" w:eastAsia="Times New Roman" w:hAnsi="Times New Roman" w:cs="Times New Roman"/>
          <w:sz w:val="28"/>
          <w:szCs w:val="20"/>
          <w:lang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54031C" w:rsidRPr="0054031C" w:rsidRDefault="0054031C" w:rsidP="0054031C">
      <w:pPr>
        <w:tabs>
          <w:tab w:val="left" w:pos="708"/>
          <w:tab w:val="left" w:pos="2410"/>
        </w:tabs>
        <w:spacing w:after="0" w:line="240" w:lineRule="auto"/>
        <w:ind w:left="-142" w:right="-28" w:firstLine="567"/>
        <w:jc w:val="both"/>
        <w:rPr>
          <w:rFonts w:ascii="Times New Roman" w:eastAsia="Times New Roman" w:hAnsi="Times New Roman" w:cs="Times New Roman"/>
          <w:sz w:val="28"/>
          <w:szCs w:val="20"/>
          <w:lang w:eastAsia="ru-RU"/>
        </w:rPr>
      </w:pPr>
    </w:p>
    <w:p w:rsidR="0054031C" w:rsidRPr="0054031C" w:rsidRDefault="0054031C" w:rsidP="0054031C">
      <w:pPr>
        <w:autoSpaceDE w:val="0"/>
        <w:autoSpaceDN w:val="0"/>
        <w:adjustRightInd w:val="0"/>
        <w:spacing w:after="0" w:line="240" w:lineRule="auto"/>
        <w:jc w:val="center"/>
        <w:rPr>
          <w:rFonts w:ascii="Times New Roman" w:eastAsia="Calibri" w:hAnsi="Times New Roman" w:cs="Times New Roman"/>
          <w:b/>
          <w:sz w:val="28"/>
          <w:szCs w:val="28"/>
        </w:rPr>
      </w:pPr>
      <w:r w:rsidRPr="0054031C">
        <w:rPr>
          <w:rFonts w:ascii="Times New Roman" w:eastAsia="Calibri" w:hAnsi="Times New Roman" w:cs="Times New Roman"/>
          <w:b/>
          <w:sz w:val="28"/>
          <w:szCs w:val="28"/>
        </w:rPr>
        <w:t>Біологія, екологія, хімія та природознавство</w:t>
      </w:r>
    </w:p>
    <w:p w:rsidR="0054031C" w:rsidRPr="0054031C" w:rsidRDefault="0054031C" w:rsidP="0054031C">
      <w:pPr>
        <w:autoSpaceDE w:val="0"/>
        <w:autoSpaceDN w:val="0"/>
        <w:adjustRightInd w:val="0"/>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984806"/>
          <w:sz w:val="28"/>
          <w:szCs w:val="28"/>
        </w:rPr>
        <w:t xml:space="preserve"> </w:t>
      </w:r>
      <w:r w:rsidRPr="0054031C">
        <w:rPr>
          <w:rFonts w:ascii="Times New Roman" w:eastAsia="Calibri" w:hAnsi="Times New Roman" w:cs="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w:t>
      </w:r>
      <w:proofErr w:type="spellStart"/>
      <w:r w:rsidRPr="0054031C">
        <w:rPr>
          <w:rFonts w:ascii="Times New Roman" w:eastAsia="Calibri" w:hAnsi="Times New Roman" w:cs="Times New Roman"/>
          <w:color w:val="000000"/>
          <w:sz w:val="28"/>
          <w:szCs w:val="28"/>
        </w:rPr>
        <w:t>цінностних</w:t>
      </w:r>
      <w:proofErr w:type="spellEnd"/>
      <w:r w:rsidRPr="0054031C">
        <w:rPr>
          <w:rFonts w:ascii="Times New Roman" w:eastAsia="Calibri" w:hAnsi="Times New Roman" w:cs="Times New Roman"/>
          <w:color w:val="000000"/>
          <w:sz w:val="28"/>
          <w:szCs w:val="28"/>
        </w:rPr>
        <w:t xml:space="preserve"> ставлень, моральних якостей, насамперед національної свідомості.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54031C">
        <w:rPr>
          <w:rFonts w:ascii="Times New Roman" w:eastAsia="Calibri" w:hAnsi="Times New Roman" w:cs="Times New Roman"/>
          <w:color w:val="000000"/>
          <w:sz w:val="28"/>
          <w:szCs w:val="28"/>
        </w:rPr>
        <w:t>едіакарською</w:t>
      </w:r>
      <w:proofErr w:type="spellEnd"/>
      <w:r w:rsidRPr="0054031C">
        <w:rPr>
          <w:rFonts w:ascii="Times New Roman" w:eastAsia="Calibri" w:hAnsi="Times New Roman" w:cs="Times New Roman"/>
          <w:color w:val="000000"/>
          <w:sz w:val="28"/>
          <w:szCs w:val="28"/>
        </w:rPr>
        <w:t xml:space="preserve"> біотою. Звертаємо їхню увагу на те, що подільський розріз </w:t>
      </w:r>
      <w:proofErr w:type="spellStart"/>
      <w:r w:rsidRPr="0054031C">
        <w:rPr>
          <w:rFonts w:ascii="Times New Roman" w:eastAsia="Calibri" w:hAnsi="Times New Roman" w:cs="Times New Roman"/>
          <w:color w:val="000000"/>
          <w:sz w:val="28"/>
          <w:szCs w:val="28"/>
        </w:rPr>
        <w:t>венду</w:t>
      </w:r>
      <w:proofErr w:type="spellEnd"/>
      <w:r w:rsidRPr="0054031C">
        <w:rPr>
          <w:rFonts w:ascii="Times New Roman" w:eastAsia="Calibri" w:hAnsi="Times New Roman" w:cs="Times New Roman"/>
          <w:color w:val="000000"/>
          <w:sz w:val="28"/>
          <w:szCs w:val="28"/>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54031C">
        <w:rPr>
          <w:rFonts w:ascii="Times New Roman" w:eastAsia="Calibri" w:hAnsi="Times New Roman" w:cs="Times New Roman"/>
          <w:b/>
          <w:bCs/>
          <w:color w:val="000000"/>
          <w:sz w:val="28"/>
          <w:szCs w:val="28"/>
        </w:rPr>
        <w:t xml:space="preserve">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b/>
          <w:bCs/>
          <w:i/>
          <w:color w:val="000000"/>
          <w:sz w:val="28"/>
          <w:szCs w:val="28"/>
        </w:rPr>
        <w:t>Використання краєзнавчого матеріалу у викладанні природничих наук</w:t>
      </w:r>
      <w:r w:rsidRPr="0054031C">
        <w:rPr>
          <w:rFonts w:ascii="Times New Roman" w:eastAsia="Calibri" w:hAnsi="Times New Roman" w:cs="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54031C" w:rsidRPr="0054031C" w:rsidRDefault="0054031C" w:rsidP="0054031C">
      <w:pPr>
        <w:spacing w:after="0" w:line="240" w:lineRule="auto"/>
        <w:ind w:firstLine="567"/>
        <w:jc w:val="both"/>
        <w:rPr>
          <w:rFonts w:ascii="Times New Roman" w:eastAsia="Times New Roman" w:hAnsi="Times New Roman" w:cs="Times New Roman"/>
          <w:color w:val="000000"/>
          <w:sz w:val="28"/>
          <w:szCs w:val="28"/>
          <w:lang w:eastAsia="ru-RU"/>
        </w:rPr>
      </w:pPr>
      <w:r w:rsidRPr="0054031C">
        <w:rPr>
          <w:rFonts w:ascii="Times New Roman" w:eastAsia="Times New Roman" w:hAnsi="Times New Roman" w:cs="Times New Roman"/>
          <w:color w:val="000000"/>
          <w:sz w:val="28"/>
          <w:szCs w:val="28"/>
          <w:lang w:eastAsia="ru-RU"/>
        </w:rPr>
        <w:lastRenderedPageBreak/>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Зокрема, на уроках природознавства (5 клас Тема «Земля як планета») можна використовувати  такі завдання до народних </w:t>
      </w:r>
      <w:proofErr w:type="spellStart"/>
      <w:r w:rsidRPr="0054031C">
        <w:rPr>
          <w:rFonts w:ascii="Times New Roman" w:eastAsia="Calibri" w:hAnsi="Times New Roman" w:cs="Times New Roman"/>
          <w:color w:val="000000"/>
          <w:sz w:val="28"/>
          <w:szCs w:val="28"/>
        </w:rPr>
        <w:t>присл</w:t>
      </w:r>
      <w:proofErr w:type="spellEnd"/>
      <w:r w:rsidRPr="0054031C">
        <w:rPr>
          <w:rFonts w:ascii="Times New Roman" w:eastAsia="Calibri" w:hAnsi="Times New Roman" w:cs="Times New Roman"/>
          <w:color w:val="000000"/>
          <w:sz w:val="28"/>
          <w:szCs w:val="28"/>
        </w:rPr>
        <w:t xml:space="preserve"> </w:t>
      </w:r>
      <w:proofErr w:type="spellStart"/>
      <w:r w:rsidRPr="0054031C">
        <w:rPr>
          <w:rFonts w:ascii="Times New Roman" w:eastAsia="Calibri" w:hAnsi="Times New Roman" w:cs="Times New Roman"/>
          <w:color w:val="000000"/>
          <w:sz w:val="28"/>
          <w:szCs w:val="28"/>
        </w:rPr>
        <w:t>ів’їв</w:t>
      </w:r>
      <w:proofErr w:type="spellEnd"/>
      <w:r w:rsidRPr="0054031C">
        <w:rPr>
          <w:rFonts w:ascii="Times New Roman" w:eastAsia="Calibri" w:hAnsi="Times New Roman" w:cs="Times New Roman"/>
          <w:color w:val="000000"/>
          <w:sz w:val="28"/>
          <w:szCs w:val="28"/>
        </w:rPr>
        <w:t>: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w:t>
      </w:r>
      <w:r w:rsidRPr="0054031C">
        <w:rPr>
          <w:rFonts w:ascii="Times New Roman" w:eastAsia="Calibri" w:hAnsi="Times New Roman" w:cs="Times New Roman"/>
          <w:color w:val="984806"/>
          <w:sz w:val="28"/>
          <w:szCs w:val="28"/>
        </w:rPr>
        <w:t xml:space="preserve"> </w:t>
      </w:r>
      <w:r w:rsidRPr="0054031C">
        <w:rPr>
          <w:rFonts w:ascii="Times New Roman" w:eastAsia="Calibri" w:hAnsi="Times New Roman" w:cs="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54031C" w:rsidRPr="0054031C" w:rsidRDefault="0054031C" w:rsidP="0054031C">
      <w:pPr>
        <w:spacing w:after="0" w:line="240" w:lineRule="auto"/>
        <w:ind w:firstLine="567"/>
        <w:jc w:val="both"/>
        <w:rPr>
          <w:rFonts w:ascii="Times New Roman" w:eastAsia="Times New Roman" w:hAnsi="Times New Roman" w:cs="Times New Roman"/>
          <w:color w:val="000000"/>
          <w:sz w:val="28"/>
          <w:szCs w:val="28"/>
          <w:lang w:eastAsia="uk-UA"/>
        </w:rPr>
      </w:pPr>
      <w:r w:rsidRPr="0054031C">
        <w:rPr>
          <w:rFonts w:ascii="Times New Roman" w:eastAsia="Times New Roman" w:hAnsi="Times New Roman" w:cs="Times New Roman"/>
          <w:color w:val="000000"/>
          <w:sz w:val="28"/>
          <w:szCs w:val="28"/>
          <w:lang w:eastAsia="uk-UA"/>
        </w:rPr>
        <w:t xml:space="preserve">Розповідаючи  про досягнення медицини  під час вивчення біології людини, ознайомлюємо учнів із життям і діяльністю М. Амосова, О. Богомольця. </w:t>
      </w:r>
    </w:p>
    <w:p w:rsidR="0054031C" w:rsidRPr="0054031C" w:rsidRDefault="0054031C" w:rsidP="0054031C">
      <w:pPr>
        <w:spacing w:after="0" w:line="240" w:lineRule="auto"/>
        <w:ind w:firstLine="567"/>
        <w:jc w:val="both"/>
        <w:rPr>
          <w:rFonts w:ascii="Times New Roman" w:eastAsia="Times New Roman" w:hAnsi="Times New Roman" w:cs="Times New Roman"/>
          <w:color w:val="000000"/>
          <w:sz w:val="28"/>
          <w:szCs w:val="28"/>
          <w:lang w:eastAsia="uk-UA"/>
        </w:rPr>
      </w:pPr>
      <w:r w:rsidRPr="0054031C">
        <w:rPr>
          <w:rFonts w:ascii="Times New Roman" w:eastAsia="Times New Roman" w:hAnsi="Times New Roman" w:cs="Times New Roman"/>
          <w:bCs/>
          <w:color w:val="000000"/>
          <w:sz w:val="28"/>
          <w:szCs w:val="28"/>
          <w:lang w:eastAsia="uk-UA"/>
        </w:rPr>
        <w:t>Микола Амосов</w:t>
      </w:r>
      <w:r w:rsidRPr="0054031C">
        <w:rPr>
          <w:rFonts w:ascii="Times New Roman" w:eastAsia="Times New Roman" w:hAnsi="Times New Roman" w:cs="Times New Roman"/>
          <w:color w:val="000000"/>
          <w:sz w:val="28"/>
          <w:szCs w:val="28"/>
          <w:lang w:eastAsia="uk-UA"/>
        </w:rPr>
        <w:t xml:space="preserve"> у 2008 році  був визнаний другим після </w:t>
      </w:r>
      <w:hyperlink r:id="rId6" w:tooltip="Ярослав Мудрий" w:history="1">
        <w:r w:rsidRPr="0054031C">
          <w:rPr>
            <w:rFonts w:ascii="Times New Roman" w:eastAsia="Calibri" w:hAnsi="Times New Roman" w:cs="Times New Roman"/>
            <w:color w:val="000000"/>
            <w:sz w:val="28"/>
            <w:szCs w:val="28"/>
            <w:u w:val="single"/>
            <w:lang w:eastAsia="uk-UA"/>
          </w:rPr>
          <w:t>Ярослава Мудрого</w:t>
        </w:r>
      </w:hyperlink>
      <w:r w:rsidRPr="0054031C">
        <w:rPr>
          <w:rFonts w:ascii="Times New Roman" w:eastAsia="Times New Roman" w:hAnsi="Times New Roman" w:cs="Times New Roman"/>
          <w:color w:val="000000"/>
          <w:sz w:val="28"/>
          <w:szCs w:val="28"/>
          <w:lang w:eastAsia="uk-UA"/>
        </w:rPr>
        <w:t xml:space="preserve"> великим українцем за результатами опитування громадської думки </w:t>
      </w:r>
      <w:hyperlink r:id="rId7" w:tooltip="Великі українці" w:history="1">
        <w:r w:rsidRPr="0054031C">
          <w:rPr>
            <w:rFonts w:ascii="Times New Roman" w:eastAsia="Calibri" w:hAnsi="Times New Roman" w:cs="Times New Roman"/>
            <w:color w:val="000000"/>
            <w:sz w:val="28"/>
            <w:szCs w:val="28"/>
            <w:u w:val="single"/>
            <w:lang w:eastAsia="uk-UA"/>
          </w:rPr>
          <w:t xml:space="preserve">«Великі </w:t>
        </w:r>
        <w:r w:rsidRPr="0054031C">
          <w:rPr>
            <w:rFonts w:ascii="Times New Roman" w:eastAsia="Calibri" w:hAnsi="Times New Roman" w:cs="Times New Roman"/>
            <w:color w:val="000000"/>
            <w:sz w:val="28"/>
            <w:szCs w:val="28"/>
            <w:u w:val="single"/>
            <w:lang w:eastAsia="uk-UA"/>
          </w:rPr>
          <w:lastRenderedPageBreak/>
          <w:t>українці»</w:t>
        </w:r>
      </w:hyperlink>
      <w:r w:rsidRPr="0054031C">
        <w:rPr>
          <w:rFonts w:ascii="Times New Roman" w:eastAsia="Times New Roman" w:hAnsi="Times New Roman" w:cs="Times New Roman"/>
          <w:color w:val="000000"/>
          <w:sz w:val="28"/>
          <w:szCs w:val="28"/>
          <w:lang w:eastAsia="uk-UA"/>
        </w:rPr>
        <w:t xml:space="preserve">. М. Амосов – </w:t>
      </w:r>
      <w:hyperlink r:id="rId8" w:tooltip="Автор" w:history="1"/>
      <w:r w:rsidRPr="0054031C">
        <w:rPr>
          <w:rFonts w:ascii="Times New Roman" w:eastAsia="Times New Roman" w:hAnsi="Times New Roman" w:cs="Times New Roman"/>
          <w:color w:val="000000"/>
          <w:sz w:val="28"/>
          <w:szCs w:val="28"/>
          <w:lang w:eastAsia="uk-UA"/>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54031C" w:rsidRPr="0054031C" w:rsidRDefault="0054031C" w:rsidP="0054031C">
      <w:pPr>
        <w:spacing w:after="0" w:line="240" w:lineRule="auto"/>
        <w:ind w:firstLine="567"/>
        <w:jc w:val="both"/>
        <w:rPr>
          <w:rFonts w:ascii="Times New Roman" w:eastAsia="Times New Roman" w:hAnsi="Times New Roman" w:cs="Times New Roman"/>
          <w:color w:val="000000"/>
          <w:sz w:val="28"/>
          <w:szCs w:val="28"/>
          <w:lang w:eastAsia="uk-UA"/>
        </w:rPr>
      </w:pPr>
      <w:r w:rsidRPr="0054031C">
        <w:rPr>
          <w:rFonts w:ascii="Times New Roman" w:eastAsia="Times New Roman" w:hAnsi="Times New Roman" w:cs="Times New Roman"/>
          <w:color w:val="000000"/>
          <w:sz w:val="28"/>
          <w:szCs w:val="28"/>
          <w:lang w:eastAsia="uk-UA"/>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54031C">
        <w:rPr>
          <w:rFonts w:ascii="Times New Roman" w:eastAsia="Times New Roman" w:hAnsi="Times New Roman" w:cs="Times New Roman"/>
          <w:color w:val="000000"/>
          <w:sz w:val="28"/>
          <w:szCs w:val="28"/>
          <w:lang w:eastAsia="uk-UA"/>
        </w:rPr>
        <w:t>антиретикулярною</w:t>
      </w:r>
      <w:proofErr w:type="spellEnd"/>
      <w:r w:rsidRPr="0054031C">
        <w:rPr>
          <w:rFonts w:ascii="Times New Roman" w:eastAsia="Times New Roman" w:hAnsi="Times New Roman" w:cs="Times New Roman"/>
          <w:color w:val="000000"/>
          <w:sz w:val="28"/>
          <w:szCs w:val="28"/>
          <w:lang w:eastAsia="uk-UA"/>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54031C" w:rsidRPr="0054031C" w:rsidRDefault="0054031C" w:rsidP="0054031C">
      <w:pPr>
        <w:spacing w:after="160" w:line="259" w:lineRule="auto"/>
        <w:ind w:firstLine="567"/>
        <w:jc w:val="both"/>
        <w:rPr>
          <w:rFonts w:ascii="Times New Roman" w:eastAsia="Calibri" w:hAnsi="Times New Roman" w:cs="Times New Roman"/>
          <w:color w:val="000000"/>
          <w:sz w:val="28"/>
          <w:szCs w:val="28"/>
        </w:rPr>
      </w:pPr>
      <w:r w:rsidRPr="0054031C">
        <w:rPr>
          <w:rFonts w:ascii="Times New Roman" w:eastAsia="Calibri" w:hAnsi="Times New Roman" w:cs="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54031C">
        <w:rPr>
          <w:rFonts w:ascii="Times New Roman" w:eastAsia="Calibri" w:hAnsi="Times New Roman" w:cs="Times New Roman"/>
          <w:color w:val="000000"/>
          <w:sz w:val="28"/>
          <w:szCs w:val="28"/>
        </w:rPr>
        <w:t>Гісена</w:t>
      </w:r>
      <w:proofErr w:type="spellEnd"/>
      <w:r w:rsidRPr="0054031C">
        <w:rPr>
          <w:rFonts w:ascii="Times New Roman" w:eastAsia="Calibri" w:hAnsi="Times New Roman" w:cs="Times New Roman"/>
          <w:color w:val="000000"/>
          <w:sz w:val="28"/>
          <w:szCs w:val="28"/>
        </w:rPr>
        <w:t xml:space="preserve"> (Німеччина) та </w:t>
      </w:r>
      <w:proofErr w:type="spellStart"/>
      <w:r w:rsidRPr="0054031C">
        <w:rPr>
          <w:rFonts w:ascii="Times New Roman" w:eastAsia="Calibri" w:hAnsi="Times New Roman" w:cs="Times New Roman"/>
          <w:color w:val="000000"/>
          <w:sz w:val="28"/>
          <w:szCs w:val="28"/>
        </w:rPr>
        <w:t>Стенфорда</w:t>
      </w:r>
      <w:proofErr w:type="spellEnd"/>
      <w:r w:rsidRPr="0054031C">
        <w:rPr>
          <w:rFonts w:ascii="Times New Roman" w:eastAsia="Calibri" w:hAnsi="Times New Roman" w:cs="Times New Roman"/>
          <w:color w:val="000000"/>
          <w:sz w:val="28"/>
          <w:szCs w:val="28"/>
        </w:rPr>
        <w:t xml:space="preserve"> (США) кинули виклик </w:t>
      </w:r>
      <w:r w:rsidRPr="0054031C">
        <w:rPr>
          <w:rFonts w:ascii="Times New Roman" w:eastAsia="Calibri" w:hAnsi="Times New Roman" w:cs="Times New Roman"/>
          <w:color w:val="000000"/>
          <w:sz w:val="28"/>
          <w:szCs w:val="28"/>
        </w:rPr>
        <w:lastRenderedPageBreak/>
        <w:t xml:space="preserve">природі. Використовуючи як вихідні сполуки так звані </w:t>
      </w:r>
      <w:proofErr w:type="spellStart"/>
      <w:r w:rsidRPr="0054031C">
        <w:rPr>
          <w:rFonts w:ascii="Times New Roman" w:eastAsia="Calibri" w:hAnsi="Times New Roman" w:cs="Times New Roman"/>
          <w:color w:val="000000"/>
          <w:sz w:val="28"/>
          <w:szCs w:val="28"/>
        </w:rPr>
        <w:t>діамондоїди</w:t>
      </w:r>
      <w:proofErr w:type="spellEnd"/>
      <w:r w:rsidRPr="0054031C">
        <w:rPr>
          <w:rFonts w:ascii="Times New Roman" w:eastAsia="Calibri" w:hAnsi="Times New Roman" w:cs="Times New Roman"/>
          <w:color w:val="000000"/>
          <w:sz w:val="28"/>
          <w:szCs w:val="28"/>
        </w:rPr>
        <w:t xml:space="preserve"> (вуглеводні </w:t>
      </w:r>
      <w:proofErr w:type="spellStart"/>
      <w:r w:rsidRPr="0054031C">
        <w:rPr>
          <w:rFonts w:ascii="Times New Roman" w:eastAsia="Calibri" w:hAnsi="Times New Roman" w:cs="Times New Roman"/>
          <w:color w:val="000000"/>
          <w:sz w:val="28"/>
          <w:szCs w:val="28"/>
        </w:rPr>
        <w:t>нанометрових</w:t>
      </w:r>
      <w:proofErr w:type="spellEnd"/>
      <w:r w:rsidRPr="0054031C">
        <w:rPr>
          <w:rFonts w:ascii="Times New Roman" w:eastAsia="Calibri" w:hAnsi="Times New Roman" w:cs="Times New Roman"/>
          <w:color w:val="000000"/>
          <w:sz w:val="28"/>
          <w:szCs w:val="28"/>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sidRPr="0054031C">
        <w:rPr>
          <w:rFonts w:ascii="Times New Roman" w:eastAsia="Calibri" w:hAnsi="Times New Roman" w:cs="Times New Roman"/>
          <w:color w:val="000000"/>
          <w:sz w:val="28"/>
          <w:szCs w:val="28"/>
        </w:rPr>
        <w:t>Ван-дер-Ваальсові</w:t>
      </w:r>
      <w:proofErr w:type="spellEnd"/>
      <w:r w:rsidRPr="0054031C">
        <w:rPr>
          <w:rFonts w:ascii="Times New Roman" w:eastAsia="Calibri" w:hAnsi="Times New Roman" w:cs="Times New Roman"/>
          <w:color w:val="000000"/>
          <w:sz w:val="28"/>
          <w:szCs w:val="28"/>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54031C">
        <w:rPr>
          <w:rFonts w:ascii="Times New Roman" w:eastAsia="Calibri" w:hAnsi="Times New Roman" w:cs="Times New Roman"/>
          <w:color w:val="000000"/>
          <w:sz w:val="28"/>
          <w:szCs w:val="28"/>
        </w:rPr>
        <w:t>наноматеріалом</w:t>
      </w:r>
      <w:proofErr w:type="spellEnd"/>
      <w:r w:rsidRPr="0054031C">
        <w:rPr>
          <w:rFonts w:ascii="Times New Roman" w:eastAsia="Calibri" w:hAnsi="Times New Roman" w:cs="Times New Roman"/>
          <w:color w:val="000000"/>
          <w:sz w:val="28"/>
          <w:szCs w:val="28"/>
        </w:rPr>
        <w:t xml:space="preserve">. Одержані результати виявились настільки важливими, що були опубліковані у найбільш авторитетному науковому журналі </w:t>
      </w:r>
      <w:proofErr w:type="spellStart"/>
      <w:r w:rsidRPr="0054031C">
        <w:rPr>
          <w:rFonts w:ascii="Times New Roman" w:eastAsia="Calibri" w:hAnsi="Times New Roman" w:cs="Times New Roman"/>
          <w:color w:val="000000"/>
          <w:sz w:val="28"/>
          <w:szCs w:val="28"/>
        </w:rPr>
        <w:t>Nature</w:t>
      </w:r>
      <w:proofErr w:type="spellEnd"/>
      <w:r w:rsidRPr="0054031C">
        <w:rPr>
          <w:rFonts w:ascii="Times New Roman" w:eastAsia="Calibri" w:hAnsi="Times New Roman" w:cs="Times New Roman"/>
          <w:color w:val="000000"/>
          <w:sz w:val="28"/>
          <w:szCs w:val="28"/>
        </w:rPr>
        <w:t xml:space="preserve"> (2011, т. 477 с.308-311).</w:t>
      </w:r>
    </w:p>
    <w:p w:rsidR="0054031C" w:rsidRPr="0054031C" w:rsidRDefault="0054031C" w:rsidP="0054031C">
      <w:pPr>
        <w:tabs>
          <w:tab w:val="left" w:pos="708"/>
          <w:tab w:val="left" w:pos="2410"/>
        </w:tabs>
        <w:spacing w:after="0" w:line="240" w:lineRule="auto"/>
        <w:ind w:left="-142" w:right="-28" w:firstLine="567"/>
        <w:jc w:val="center"/>
        <w:rPr>
          <w:rFonts w:ascii="Times New Roman" w:eastAsia="Times New Roman" w:hAnsi="Times New Roman" w:cs="Times New Roman"/>
          <w:b/>
          <w:sz w:val="28"/>
          <w:szCs w:val="28"/>
          <w:lang w:eastAsia="ru-RU"/>
        </w:rPr>
      </w:pPr>
    </w:p>
    <w:p w:rsidR="0054031C" w:rsidRPr="0054031C" w:rsidRDefault="0054031C" w:rsidP="0054031C">
      <w:pPr>
        <w:tabs>
          <w:tab w:val="left" w:pos="708"/>
          <w:tab w:val="left" w:pos="2410"/>
        </w:tabs>
        <w:spacing w:after="0" w:line="240" w:lineRule="auto"/>
        <w:ind w:left="-142" w:right="-28" w:firstLine="567"/>
        <w:jc w:val="center"/>
        <w:rPr>
          <w:rFonts w:ascii="Times New Roman" w:eastAsia="Times New Roman" w:hAnsi="Times New Roman" w:cs="Times New Roman"/>
          <w:b/>
          <w:sz w:val="28"/>
          <w:szCs w:val="28"/>
          <w:lang w:eastAsia="ru-RU"/>
        </w:rPr>
      </w:pPr>
      <w:r w:rsidRPr="0054031C">
        <w:rPr>
          <w:rFonts w:ascii="Times New Roman" w:eastAsia="Times New Roman" w:hAnsi="Times New Roman" w:cs="Times New Roman"/>
          <w:b/>
          <w:sz w:val="28"/>
          <w:szCs w:val="28"/>
          <w:lang w:eastAsia="ru-RU"/>
        </w:rPr>
        <w:t>Фізична культура</w:t>
      </w:r>
    </w:p>
    <w:p w:rsidR="0054031C" w:rsidRPr="0054031C" w:rsidRDefault="0054031C" w:rsidP="0054031C">
      <w:pPr>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54031C" w:rsidRPr="0054031C" w:rsidRDefault="0054031C" w:rsidP="0054031C">
      <w:pPr>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w:t>
      </w:r>
      <w:proofErr w:type="spellStart"/>
      <w:r w:rsidRPr="0054031C">
        <w:rPr>
          <w:rFonts w:ascii="Times New Roman" w:eastAsia="Calibri" w:hAnsi="Times New Roman" w:cs="Times New Roman"/>
          <w:sz w:val="28"/>
          <w:szCs w:val="28"/>
        </w:rPr>
        <w:t>теоретико-методичні</w:t>
      </w:r>
      <w:proofErr w:type="spellEnd"/>
      <w:r w:rsidRPr="0054031C">
        <w:rPr>
          <w:rFonts w:ascii="Times New Roman" w:eastAsia="Calibri" w:hAnsi="Times New Roman" w:cs="Times New Roman"/>
          <w:sz w:val="28"/>
          <w:szCs w:val="28"/>
        </w:rPr>
        <w:t xml:space="preserve"> знання і загальна фізична підготовка та варіативні модулі, то, практично, кожен вид спорту представлений у вигляді варіативного модуля. </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54031C">
        <w:rPr>
          <w:rFonts w:ascii="Times New Roman" w:eastAsia="Calibri" w:hAnsi="Times New Roman" w:cs="Times New Roman"/>
          <w:sz w:val="28"/>
          <w:szCs w:val="28"/>
        </w:rPr>
        <w:t>Теоретико-методичні</w:t>
      </w:r>
      <w:proofErr w:type="spellEnd"/>
      <w:r w:rsidRPr="0054031C">
        <w:rPr>
          <w:rFonts w:ascii="Times New Roman" w:eastAsia="Calibri" w:hAnsi="Times New Roman" w:cs="Times New Roman"/>
          <w:sz w:val="28"/>
          <w:szCs w:val="28"/>
        </w:rPr>
        <w:t xml:space="preserve"> знання» у таких темах, як відродження Олімпійських ігор сучасності, основні цінності </w:t>
      </w:r>
      <w:proofErr w:type="spellStart"/>
      <w:r w:rsidRPr="0054031C">
        <w:rPr>
          <w:rFonts w:ascii="Times New Roman" w:eastAsia="Calibri" w:hAnsi="Times New Roman" w:cs="Times New Roman"/>
          <w:sz w:val="28"/>
          <w:szCs w:val="28"/>
        </w:rPr>
        <w:t>олімпізму</w:t>
      </w:r>
      <w:proofErr w:type="spellEnd"/>
      <w:r w:rsidRPr="0054031C">
        <w:rPr>
          <w:rFonts w:ascii="Times New Roman" w:eastAsia="Calibri" w:hAnsi="Times New Roman" w:cs="Times New Roman"/>
          <w:sz w:val="28"/>
          <w:szCs w:val="28"/>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Задля реалізації поставленого завдання бажано впроваджувати такі варіативні модулі як «</w:t>
      </w:r>
      <w:proofErr w:type="spellStart"/>
      <w:r w:rsidRPr="0054031C">
        <w:rPr>
          <w:rFonts w:ascii="Times New Roman" w:eastAsia="Calibri" w:hAnsi="Times New Roman" w:cs="Times New Roman"/>
          <w:sz w:val="28"/>
          <w:szCs w:val="28"/>
        </w:rPr>
        <w:t>Хортинг</w:t>
      </w:r>
      <w:proofErr w:type="spellEnd"/>
      <w:r w:rsidRPr="0054031C">
        <w:rPr>
          <w:rFonts w:ascii="Times New Roman" w:eastAsia="Calibri" w:hAnsi="Times New Roman" w:cs="Times New Roman"/>
          <w:sz w:val="28"/>
          <w:szCs w:val="28"/>
        </w:rPr>
        <w:t>», «Професійно-прикладна фізична підготовка».</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Основною метою варіативного модуля «</w:t>
      </w:r>
      <w:proofErr w:type="spellStart"/>
      <w:r w:rsidRPr="0054031C">
        <w:rPr>
          <w:rFonts w:ascii="Times New Roman" w:eastAsia="Calibri" w:hAnsi="Times New Roman" w:cs="Times New Roman"/>
          <w:sz w:val="28"/>
          <w:szCs w:val="28"/>
        </w:rPr>
        <w:t>Хортинг</w:t>
      </w:r>
      <w:proofErr w:type="spellEnd"/>
      <w:r w:rsidRPr="0054031C">
        <w:rPr>
          <w:rFonts w:ascii="Times New Roman" w:eastAsia="Calibri" w:hAnsi="Times New Roman" w:cs="Times New Roman"/>
          <w:sz w:val="28"/>
          <w:szCs w:val="28"/>
        </w:rPr>
        <w:t xml:space="preserve">» є: зміцнення здоров'я </w:t>
      </w:r>
      <w:r w:rsidRPr="0054031C">
        <w:rPr>
          <w:rFonts w:ascii="Times New Roman" w:eastAsia="Calibri" w:hAnsi="Times New Roman" w:cs="Times New Roman"/>
          <w:sz w:val="28"/>
          <w:szCs w:val="28"/>
        </w:rPr>
        <w:lastRenderedPageBreak/>
        <w:t xml:space="preserve">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54031C">
        <w:rPr>
          <w:rFonts w:ascii="Times New Roman" w:eastAsia="Calibri" w:hAnsi="Times New Roman" w:cs="Times New Roman"/>
          <w:sz w:val="28"/>
          <w:szCs w:val="28"/>
        </w:rPr>
        <w:t>хортингу</w:t>
      </w:r>
      <w:proofErr w:type="spellEnd"/>
      <w:r w:rsidRPr="0054031C">
        <w:rPr>
          <w:rFonts w:ascii="Times New Roman" w:eastAsia="Calibri" w:hAnsi="Times New Roman" w:cs="Times New Roman"/>
          <w:sz w:val="28"/>
          <w:szCs w:val="28"/>
        </w:rPr>
        <w:t xml:space="preserve">, вивчення основних стійок і технік, методів переміщення в стійках і виконання початкових форм (комплексів) </w:t>
      </w:r>
      <w:proofErr w:type="spellStart"/>
      <w:r w:rsidRPr="0054031C">
        <w:rPr>
          <w:rFonts w:ascii="Times New Roman" w:eastAsia="Calibri" w:hAnsi="Times New Roman" w:cs="Times New Roman"/>
          <w:sz w:val="28"/>
          <w:szCs w:val="28"/>
        </w:rPr>
        <w:t>хортингу</w:t>
      </w:r>
      <w:proofErr w:type="spellEnd"/>
      <w:r w:rsidRPr="0054031C">
        <w:rPr>
          <w:rFonts w:ascii="Times New Roman" w:eastAsia="Calibri" w:hAnsi="Times New Roman" w:cs="Times New Roman"/>
          <w:sz w:val="28"/>
          <w:szCs w:val="28"/>
        </w:rPr>
        <w:t xml:space="preserve">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54031C">
        <w:rPr>
          <w:rFonts w:ascii="Times New Roman" w:eastAsia="Calibri" w:hAnsi="Times New Roman" w:cs="Times New Roman"/>
          <w:sz w:val="28"/>
          <w:szCs w:val="28"/>
        </w:rPr>
        <w:t>хортинг</w:t>
      </w:r>
      <w:proofErr w:type="spellEnd"/>
      <w:r w:rsidRPr="0054031C">
        <w:rPr>
          <w:rFonts w:ascii="Times New Roman" w:eastAsia="Calibri" w:hAnsi="Times New Roman" w:cs="Times New Roman"/>
          <w:sz w:val="28"/>
          <w:szCs w:val="28"/>
        </w:rPr>
        <w:t xml:space="preserve"> започатковано на культурних традиціях українського народу.</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54031C" w:rsidRPr="0054031C" w:rsidRDefault="0054031C" w:rsidP="0054031C">
      <w:pPr>
        <w:widowControl w:val="0"/>
        <w:spacing w:after="0" w:line="240" w:lineRule="auto"/>
        <w:ind w:firstLine="720"/>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54031C" w:rsidRPr="0054031C" w:rsidRDefault="0054031C" w:rsidP="0054031C">
      <w:pPr>
        <w:spacing w:after="0" w:line="240" w:lineRule="auto"/>
        <w:ind w:firstLine="708"/>
        <w:jc w:val="both"/>
        <w:rPr>
          <w:rFonts w:ascii="Times New Roman" w:eastAsia="Calibri" w:hAnsi="Times New Roman" w:cs="Times New Roman"/>
          <w:sz w:val="28"/>
          <w:szCs w:val="28"/>
        </w:rPr>
      </w:pPr>
    </w:p>
    <w:p w:rsidR="0054031C" w:rsidRPr="0054031C" w:rsidRDefault="0054031C" w:rsidP="0054031C">
      <w:pPr>
        <w:spacing w:after="0" w:line="240" w:lineRule="auto"/>
        <w:ind w:firstLine="709"/>
        <w:jc w:val="center"/>
        <w:rPr>
          <w:rFonts w:ascii="Times New Roman" w:eastAsia="Calibri" w:hAnsi="Times New Roman" w:cs="Times New Roman"/>
          <w:b/>
          <w:sz w:val="28"/>
          <w:szCs w:val="28"/>
        </w:rPr>
      </w:pPr>
      <w:r w:rsidRPr="0054031C">
        <w:rPr>
          <w:rFonts w:ascii="Times New Roman" w:eastAsia="Calibri" w:hAnsi="Times New Roman" w:cs="Times New Roman"/>
          <w:b/>
          <w:sz w:val="28"/>
          <w:szCs w:val="28"/>
        </w:rPr>
        <w:t xml:space="preserve">Трудове навчання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lastRenderedPageBreak/>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sidRPr="0054031C">
        <w:rPr>
          <w:rFonts w:ascii="Times New Roman" w:eastAsia="Calibri" w:hAnsi="Times New Roman" w:cs="Times New Roman"/>
          <w:sz w:val="28"/>
          <w:szCs w:val="28"/>
        </w:rPr>
        <w:t>етнокультури</w:t>
      </w:r>
      <w:proofErr w:type="spellEnd"/>
      <w:r w:rsidRPr="0054031C">
        <w:rPr>
          <w:rFonts w:ascii="Times New Roman" w:eastAsia="Calibri" w:hAnsi="Times New Roman" w:cs="Times New Roman"/>
          <w:sz w:val="28"/>
          <w:szCs w:val="28"/>
        </w:rPr>
        <w:t>.</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54031C" w:rsidRPr="0054031C" w:rsidRDefault="0054031C" w:rsidP="0054031C">
      <w:pPr>
        <w:spacing w:after="0" w:line="240" w:lineRule="auto"/>
        <w:ind w:firstLine="709"/>
        <w:jc w:val="both"/>
        <w:rPr>
          <w:rFonts w:ascii="Times New Roman" w:eastAsia="Calibri" w:hAnsi="Times New Roman" w:cs="Times New Roman"/>
          <w:sz w:val="28"/>
          <w:szCs w:val="28"/>
        </w:rPr>
      </w:pPr>
      <w:r w:rsidRPr="0054031C">
        <w:rPr>
          <w:rFonts w:ascii="Times New Roman" w:eastAsia="Calibri" w:hAnsi="Times New Roman" w:cs="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54031C" w:rsidRPr="0054031C" w:rsidRDefault="0054031C" w:rsidP="0054031C">
      <w:pPr>
        <w:spacing w:after="0" w:line="240" w:lineRule="auto"/>
        <w:ind w:right="-284" w:firstLine="567"/>
        <w:jc w:val="both"/>
        <w:rPr>
          <w:rFonts w:ascii="Times New Roman" w:eastAsia="Calibri" w:hAnsi="Times New Roman" w:cs="Times New Roman"/>
          <w:sz w:val="28"/>
          <w:szCs w:val="28"/>
        </w:rPr>
      </w:pPr>
    </w:p>
    <w:p w:rsidR="0054031C" w:rsidRPr="0054031C" w:rsidRDefault="0054031C" w:rsidP="0054031C">
      <w:pPr>
        <w:spacing w:after="0" w:line="240" w:lineRule="auto"/>
        <w:ind w:right="-284" w:firstLine="567"/>
        <w:jc w:val="both"/>
        <w:rPr>
          <w:rFonts w:ascii="Times New Roman" w:eastAsia="Calibri" w:hAnsi="Times New Roman" w:cs="Times New Roman"/>
          <w:sz w:val="28"/>
          <w:szCs w:val="28"/>
        </w:rPr>
      </w:pPr>
    </w:p>
    <w:p w:rsidR="0054031C" w:rsidRPr="0054031C" w:rsidRDefault="0054031C" w:rsidP="0054031C">
      <w:pPr>
        <w:spacing w:after="0" w:line="240" w:lineRule="auto"/>
        <w:ind w:right="-284" w:firstLine="567"/>
        <w:jc w:val="both"/>
        <w:rPr>
          <w:rFonts w:ascii="Times New Roman" w:eastAsia="Calibri" w:hAnsi="Times New Roman" w:cs="Times New Roman"/>
          <w:sz w:val="28"/>
          <w:szCs w:val="28"/>
        </w:rPr>
      </w:pPr>
      <w:bookmarkStart w:id="0" w:name="_GoBack"/>
      <w:bookmarkEnd w:id="0"/>
    </w:p>
    <w:p w:rsidR="0054031C" w:rsidRPr="0054031C" w:rsidRDefault="0054031C" w:rsidP="0054031C">
      <w:pPr>
        <w:spacing w:after="160" w:line="259" w:lineRule="auto"/>
        <w:rPr>
          <w:rFonts w:ascii="Calibri" w:eastAsia="Calibri" w:hAnsi="Calibri" w:cs="Times New Roman"/>
        </w:rPr>
      </w:pPr>
    </w:p>
    <w:p w:rsidR="000559F3" w:rsidRDefault="000559F3"/>
    <w:sectPr w:rsidR="000559F3" w:rsidSect="00F11A4D">
      <w:headerReference w:type="default" r:id="rId9"/>
      <w:pgSz w:w="11906" w:h="16838"/>
      <w:pgMar w:top="993"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_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18047"/>
      <w:docPartObj>
        <w:docPartGallery w:val="Page Numbers (Top of Page)"/>
        <w:docPartUnique/>
      </w:docPartObj>
    </w:sdtPr>
    <w:sdtEndPr/>
    <w:sdtContent>
      <w:p w:rsidR="00C7096E" w:rsidRDefault="0054031C">
        <w:pPr>
          <w:pStyle w:val="a3"/>
        </w:pPr>
        <w:r>
          <w:fldChar w:fldCharType="begin"/>
        </w:r>
        <w:r>
          <w:instrText>PAGE   \* MERGEFORMAT</w:instrText>
        </w:r>
        <w:r>
          <w:fldChar w:fldCharType="separate"/>
        </w:r>
        <w:r w:rsidRPr="0054031C">
          <w:rPr>
            <w:noProof/>
            <w:lang w:val="ru-RU"/>
          </w:rPr>
          <w:t>1</w:t>
        </w:r>
        <w:r>
          <w:fldChar w:fldCharType="end"/>
        </w:r>
      </w:p>
    </w:sdtContent>
  </w:sdt>
  <w:p w:rsidR="00C7096E" w:rsidRDefault="005403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1C"/>
    <w:rsid w:val="000559F3"/>
    <w:rsid w:val="00540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31C"/>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540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31C"/>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54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2%D1%82%D0%BE%D1%80" TargetMode="External"/><Relationship Id="rId3" Type="http://schemas.microsoft.com/office/2007/relationships/stylesWithEffects" Target="stylesWithEffect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56067</Words>
  <Characters>31959</Characters>
  <Application>Microsoft Office Word</Application>
  <DocSecurity>0</DocSecurity>
  <Lines>266</Lines>
  <Paragraphs>175</Paragraphs>
  <ScaleCrop>false</ScaleCrop>
  <Company>*</Company>
  <LinksUpToDate>false</LinksUpToDate>
  <CharactersWithSpaces>87851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2016-12-08T08:43:00Z</dcterms:created>
  <dcterms:modified xsi:type="dcterms:W3CDTF">2016-12-08T08:45:00Z</dcterms:modified>
</cp:coreProperties>
</file>