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000" w:rsidRDefault="00953000" w:rsidP="00953000">
      <w:pPr>
        <w:pStyle w:val="11"/>
        <w:keepNext/>
        <w:keepLines/>
        <w:shd w:val="clear" w:color="auto" w:fill="auto"/>
        <w:spacing w:before="0" w:after="0"/>
        <w:ind w:right="-3"/>
        <w:jc w:val="center"/>
        <w:rPr>
          <w:rStyle w:val="12"/>
          <w:lang w:val="uk-UA"/>
        </w:rPr>
      </w:pPr>
      <w:bookmarkStart w:id="0" w:name="bookmark0"/>
    </w:p>
    <w:p w:rsidR="00CE4560" w:rsidRPr="00307329" w:rsidRDefault="00307329" w:rsidP="00015B66">
      <w:pPr>
        <w:pStyle w:val="11"/>
        <w:keepNext/>
        <w:keepLines/>
        <w:shd w:val="clear" w:color="auto" w:fill="auto"/>
        <w:spacing w:before="0" w:after="1380"/>
        <w:ind w:right="-3"/>
        <w:jc w:val="center"/>
        <w:rPr>
          <w:color w:val="17365D" w:themeColor="text2" w:themeShade="BF"/>
        </w:rPr>
      </w:pPr>
      <w:r>
        <w:rPr>
          <w:noProof/>
          <w:color w:val="17365D" w:themeColor="text2" w:themeShade="BF"/>
          <w:lang w:val="ru-RU"/>
        </w:rPr>
        <w:drawing>
          <wp:anchor distT="0" distB="0" distL="114300" distR="114300" simplePos="0" relativeHeight="251659264" behindDoc="1" locked="0" layoutInCell="1" allowOverlap="1">
            <wp:simplePos x="0" y="0"/>
            <wp:positionH relativeFrom="margin">
              <wp:posOffset>273050</wp:posOffset>
            </wp:positionH>
            <wp:positionV relativeFrom="margin">
              <wp:posOffset>3694430</wp:posOffset>
            </wp:positionV>
            <wp:extent cx="5914390" cy="3377565"/>
            <wp:effectExtent l="0" t="0" r="0" b="0"/>
            <wp:wrapNone/>
            <wp:docPr id="9" name="Рисунок 3" descr="C:\Users\E8E5~1\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8E5~1\AppData\Local\Temp\FineReader10\media\image2.jpeg"/>
                    <pic:cNvPicPr>
                      <a:picLocks noChangeAspect="1" noChangeArrowheads="1"/>
                    </pic:cNvPicPr>
                  </pic:nvPicPr>
                  <pic:blipFill>
                    <a:blip r:embed="rId8" r:link="rId10">
                      <a:extLst>
                        <a:ext uri="{BEBA8EAE-BF5A-486C-A8C5-ECC9F3942E4B}">
                          <a14:imgProps xmlns:a14="http://schemas.microsoft.com/office/drawing/2010/main">
                            <a14:imgLayer r:embed="rId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14390" cy="337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09D" w:rsidRPr="00307329">
        <w:rPr>
          <w:rStyle w:val="12"/>
          <w:color w:val="17365D" w:themeColor="text2" w:themeShade="BF"/>
        </w:rPr>
        <w:t>Методика збагачення молодших школярів дієслівною лексикою</w:t>
      </w:r>
      <w:bookmarkEnd w:id="0"/>
    </w:p>
    <w:p w:rsidR="00CE4560" w:rsidRDefault="00CE4560">
      <w:pPr>
        <w:rPr>
          <w:sz w:val="2"/>
          <w:szCs w:val="2"/>
        </w:rPr>
      </w:pPr>
    </w:p>
    <w:p w:rsidR="00CE4560" w:rsidRDefault="00CE4560" w:rsidP="00015B66">
      <w:pPr>
        <w:pStyle w:val="20"/>
        <w:shd w:val="clear" w:color="auto" w:fill="auto"/>
        <w:spacing w:before="1002" w:line="220" w:lineRule="exact"/>
        <w:rPr>
          <w:lang w:val="uk-UA"/>
        </w:rPr>
      </w:pPr>
    </w:p>
    <w:p w:rsidR="00015B66" w:rsidRDefault="00015B66" w:rsidP="00015B66">
      <w:pPr>
        <w:pStyle w:val="20"/>
        <w:shd w:val="clear" w:color="auto" w:fill="auto"/>
        <w:spacing w:before="1002" w:line="220" w:lineRule="exact"/>
        <w:rPr>
          <w:lang w:val="uk-UA"/>
        </w:rPr>
      </w:pPr>
    </w:p>
    <w:p w:rsidR="00015B66" w:rsidRDefault="00015B66" w:rsidP="00015B66">
      <w:pPr>
        <w:pStyle w:val="20"/>
        <w:shd w:val="clear" w:color="auto" w:fill="auto"/>
        <w:spacing w:before="1002" w:line="220" w:lineRule="exact"/>
        <w:rPr>
          <w:lang w:val="uk-UA"/>
        </w:rPr>
      </w:pPr>
    </w:p>
    <w:p w:rsidR="00015B66" w:rsidRDefault="00015B66" w:rsidP="00015B66">
      <w:pPr>
        <w:pStyle w:val="20"/>
        <w:shd w:val="clear" w:color="auto" w:fill="auto"/>
        <w:spacing w:before="0" w:line="240" w:lineRule="auto"/>
        <w:rPr>
          <w:lang w:val="uk-UA"/>
        </w:rPr>
      </w:pPr>
    </w:p>
    <w:p w:rsidR="00015B66" w:rsidRDefault="00015B66" w:rsidP="00015B66">
      <w:pPr>
        <w:pStyle w:val="20"/>
        <w:shd w:val="clear" w:color="auto" w:fill="auto"/>
        <w:spacing w:before="0" w:line="220" w:lineRule="exact"/>
        <w:rPr>
          <w:lang w:val="uk-UA"/>
        </w:rPr>
      </w:pPr>
    </w:p>
    <w:p w:rsidR="00015B66" w:rsidRDefault="00015B66" w:rsidP="00015B66">
      <w:pPr>
        <w:pStyle w:val="20"/>
        <w:shd w:val="clear" w:color="auto" w:fill="auto"/>
        <w:spacing w:before="0" w:line="220" w:lineRule="exact"/>
        <w:rPr>
          <w:lang w:val="uk-UA"/>
        </w:rPr>
      </w:pPr>
    </w:p>
    <w:p w:rsidR="00015B66" w:rsidRDefault="00015B66" w:rsidP="00015B66">
      <w:pPr>
        <w:pStyle w:val="20"/>
        <w:shd w:val="clear" w:color="auto" w:fill="auto"/>
        <w:spacing w:before="0" w:line="220" w:lineRule="exact"/>
        <w:rPr>
          <w:lang w:val="uk-UA"/>
        </w:rPr>
      </w:pPr>
    </w:p>
    <w:p w:rsidR="00015B66" w:rsidRDefault="00015B66" w:rsidP="00015B66">
      <w:pPr>
        <w:pStyle w:val="20"/>
        <w:shd w:val="clear" w:color="auto" w:fill="auto"/>
        <w:spacing w:before="0" w:line="220" w:lineRule="exact"/>
        <w:rPr>
          <w:lang w:val="uk-UA"/>
        </w:rPr>
      </w:pPr>
    </w:p>
    <w:p w:rsidR="00015B66" w:rsidRDefault="00015B66" w:rsidP="00015B66">
      <w:pPr>
        <w:pStyle w:val="20"/>
        <w:shd w:val="clear" w:color="auto" w:fill="auto"/>
        <w:spacing w:before="0" w:line="220" w:lineRule="exact"/>
        <w:rPr>
          <w:lang w:val="uk-UA"/>
        </w:rPr>
      </w:pPr>
    </w:p>
    <w:p w:rsidR="00015B66" w:rsidRDefault="00015B66" w:rsidP="00015B66">
      <w:pPr>
        <w:pStyle w:val="20"/>
        <w:shd w:val="clear" w:color="auto" w:fill="auto"/>
        <w:spacing w:before="0" w:line="220" w:lineRule="exact"/>
        <w:rPr>
          <w:lang w:val="uk-UA"/>
        </w:rPr>
      </w:pPr>
    </w:p>
    <w:p w:rsidR="00015B66" w:rsidRDefault="00015B66" w:rsidP="00015B66">
      <w:pPr>
        <w:pStyle w:val="20"/>
        <w:shd w:val="clear" w:color="auto" w:fill="auto"/>
        <w:spacing w:before="0" w:line="220" w:lineRule="exact"/>
        <w:rPr>
          <w:lang w:val="uk-UA"/>
        </w:rPr>
      </w:pPr>
    </w:p>
    <w:p w:rsidR="00015B66" w:rsidRDefault="00015B66" w:rsidP="00015B66">
      <w:pPr>
        <w:pStyle w:val="20"/>
        <w:shd w:val="clear" w:color="auto" w:fill="auto"/>
        <w:spacing w:before="0" w:line="220" w:lineRule="exact"/>
        <w:rPr>
          <w:lang w:val="uk-UA"/>
        </w:rPr>
      </w:pPr>
    </w:p>
    <w:p w:rsidR="00015B66" w:rsidRDefault="00015B66" w:rsidP="00015B66">
      <w:pPr>
        <w:pStyle w:val="20"/>
        <w:shd w:val="clear" w:color="auto" w:fill="auto"/>
        <w:spacing w:before="0" w:line="220" w:lineRule="exact"/>
        <w:rPr>
          <w:lang w:val="uk-UA"/>
        </w:rPr>
      </w:pPr>
    </w:p>
    <w:p w:rsidR="00015B66" w:rsidRDefault="00015B66" w:rsidP="00015B66">
      <w:pPr>
        <w:pStyle w:val="20"/>
        <w:shd w:val="clear" w:color="auto" w:fill="auto"/>
        <w:spacing w:before="0" w:line="220" w:lineRule="exact"/>
        <w:rPr>
          <w:lang w:val="uk-UA"/>
        </w:rPr>
      </w:pPr>
    </w:p>
    <w:p w:rsidR="00015B66" w:rsidRDefault="00015B66" w:rsidP="00015B66">
      <w:pPr>
        <w:pStyle w:val="20"/>
        <w:shd w:val="clear" w:color="auto" w:fill="auto"/>
        <w:spacing w:before="0" w:line="220" w:lineRule="exact"/>
        <w:rPr>
          <w:lang w:val="uk-UA"/>
        </w:rPr>
      </w:pPr>
    </w:p>
    <w:p w:rsidR="00015B66" w:rsidRDefault="00953000" w:rsidP="00953000">
      <w:pPr>
        <w:pStyle w:val="20"/>
        <w:shd w:val="clear" w:color="auto" w:fill="auto"/>
        <w:tabs>
          <w:tab w:val="left" w:pos="4599"/>
          <w:tab w:val="center" w:pos="5101"/>
        </w:tabs>
        <w:spacing w:before="0" w:line="240" w:lineRule="auto"/>
        <w:rPr>
          <w:rFonts w:ascii="Times New Roman" w:hAnsi="Times New Roman" w:cs="Times New Roman"/>
          <w:sz w:val="32"/>
          <w:szCs w:val="32"/>
          <w:lang w:val="uk-UA"/>
        </w:rPr>
      </w:pPr>
      <w:r>
        <w:rPr>
          <w:rFonts w:ascii="Times New Roman" w:hAnsi="Times New Roman" w:cs="Times New Roman"/>
          <w:sz w:val="32"/>
          <w:szCs w:val="32"/>
          <w:lang w:val="uk-UA"/>
        </w:rPr>
        <w:tab/>
      </w:r>
    </w:p>
    <w:p w:rsidR="00953000" w:rsidRDefault="00953000" w:rsidP="00015B66">
      <w:pPr>
        <w:pStyle w:val="20"/>
        <w:shd w:val="clear" w:color="auto" w:fill="auto"/>
        <w:spacing w:before="0" w:line="240" w:lineRule="auto"/>
        <w:jc w:val="center"/>
        <w:rPr>
          <w:rFonts w:ascii="Times New Roman" w:hAnsi="Times New Roman" w:cs="Times New Roman"/>
          <w:sz w:val="32"/>
          <w:szCs w:val="32"/>
          <w:lang w:val="uk-UA"/>
        </w:rPr>
      </w:pPr>
    </w:p>
    <w:p w:rsidR="00953000" w:rsidRDefault="00307329" w:rsidP="00015B66">
      <w:pPr>
        <w:pStyle w:val="20"/>
        <w:shd w:val="clear" w:color="auto" w:fill="auto"/>
        <w:spacing w:before="0" w:line="240" w:lineRule="auto"/>
        <w:jc w:val="center"/>
        <w:rPr>
          <w:rFonts w:ascii="Times New Roman" w:hAnsi="Times New Roman" w:cs="Times New Roman"/>
          <w:sz w:val="32"/>
          <w:szCs w:val="32"/>
          <w:lang w:val="uk-UA"/>
        </w:rPr>
      </w:pPr>
      <w:r>
        <w:rPr>
          <w:noProof/>
          <w:lang w:val="ru-RU"/>
        </w:rPr>
        <w:drawing>
          <wp:anchor distT="365760" distB="365760" distL="0" distR="0" simplePos="0" relativeHeight="251661312" behindDoc="1" locked="0" layoutInCell="0" allowOverlap="1">
            <wp:simplePos x="0" y="0"/>
            <wp:positionH relativeFrom="page">
              <wp:posOffset>2876550</wp:posOffset>
            </wp:positionH>
            <wp:positionV relativeFrom="paragraph">
              <wp:posOffset>403225</wp:posOffset>
            </wp:positionV>
            <wp:extent cx="1416050" cy="1002665"/>
            <wp:effectExtent l="0" t="0" r="0" b="6985"/>
            <wp:wrapNone/>
            <wp:docPr id="8" name="Рисунок 4" descr="C:\Users\E8E5~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8E5~1\AppData\Local\Temp\FineReader10\media\image1.jpeg"/>
                    <pic:cNvPicPr>
                      <a:picLocks noChangeAspect="1" noChangeArrowheads="1"/>
                    </pic:cNvPicPr>
                  </pic:nvPicPr>
                  <pic:blipFill>
                    <a:blip r:embed="rId11" r:link="rId12">
                      <a:lum contrast="20000"/>
                      <a:extLst>
                        <a:ext uri="{28A0092B-C50C-407E-A947-70E740481C1C}">
                          <a14:useLocalDpi xmlns:a14="http://schemas.microsoft.com/office/drawing/2010/main" val="0"/>
                        </a:ext>
                      </a:extLst>
                    </a:blip>
                    <a:srcRect/>
                    <a:stretch>
                      <a:fillRect/>
                    </a:stretch>
                  </pic:blipFill>
                  <pic:spPr bwMode="auto">
                    <a:xfrm>
                      <a:off x="0" y="0"/>
                      <a:ext cx="1416050" cy="1002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3000" w:rsidRPr="00953000" w:rsidRDefault="00953000" w:rsidP="00953000">
      <w:pPr>
        <w:keepNext/>
        <w:keepLines/>
        <w:spacing w:line="310" w:lineRule="exact"/>
        <w:ind w:left="426"/>
        <w:outlineLvl w:val="0"/>
        <w:rPr>
          <w:rFonts w:ascii="Times New Roman" w:hAnsi="Times New Roman" w:cs="Times New Roman"/>
          <w:b/>
          <w:bCs/>
          <w:color w:val="auto"/>
          <w:sz w:val="31"/>
          <w:szCs w:val="31"/>
          <w:lang w:val="uk-UA" w:eastAsia="uk-UA"/>
        </w:rPr>
      </w:pPr>
    </w:p>
    <w:p w:rsidR="00953000" w:rsidRPr="00953000" w:rsidRDefault="00953000" w:rsidP="00953000">
      <w:pPr>
        <w:keepNext/>
        <w:keepLines/>
        <w:spacing w:line="310" w:lineRule="exact"/>
        <w:ind w:left="426"/>
        <w:outlineLvl w:val="0"/>
        <w:rPr>
          <w:rFonts w:ascii="Times New Roman" w:hAnsi="Times New Roman" w:cs="Times New Roman"/>
          <w:b/>
          <w:bCs/>
          <w:color w:val="auto"/>
          <w:sz w:val="31"/>
          <w:szCs w:val="31"/>
          <w:lang w:val="uk-UA" w:eastAsia="uk-UA"/>
        </w:rPr>
      </w:pPr>
    </w:p>
    <w:p w:rsidR="00953000" w:rsidRDefault="00953000" w:rsidP="00953000">
      <w:pPr>
        <w:keepNext/>
        <w:keepLines/>
        <w:spacing w:line="310" w:lineRule="exact"/>
        <w:ind w:left="426"/>
        <w:outlineLvl w:val="0"/>
        <w:rPr>
          <w:rFonts w:ascii="Times New Roman" w:hAnsi="Times New Roman" w:cs="Times New Roman"/>
          <w:b/>
          <w:bCs/>
          <w:color w:val="auto"/>
          <w:sz w:val="31"/>
          <w:szCs w:val="31"/>
          <w:lang w:val="uk-UA" w:eastAsia="uk-UA"/>
        </w:rPr>
      </w:pPr>
    </w:p>
    <w:p w:rsidR="00953000" w:rsidRDefault="00953000" w:rsidP="00953000">
      <w:pPr>
        <w:keepNext/>
        <w:keepLines/>
        <w:spacing w:line="310" w:lineRule="exact"/>
        <w:ind w:left="426"/>
        <w:outlineLvl w:val="0"/>
        <w:rPr>
          <w:rFonts w:ascii="Times New Roman" w:hAnsi="Times New Roman" w:cs="Times New Roman"/>
          <w:b/>
          <w:bCs/>
          <w:color w:val="auto"/>
          <w:sz w:val="31"/>
          <w:szCs w:val="31"/>
          <w:lang w:val="uk-UA" w:eastAsia="uk-UA"/>
        </w:rPr>
      </w:pPr>
    </w:p>
    <w:p w:rsidR="00953000" w:rsidRDefault="00953000" w:rsidP="00953000">
      <w:pPr>
        <w:keepNext/>
        <w:keepLines/>
        <w:spacing w:line="310" w:lineRule="exact"/>
        <w:ind w:left="426"/>
        <w:outlineLvl w:val="0"/>
        <w:rPr>
          <w:rFonts w:ascii="Times New Roman" w:hAnsi="Times New Roman" w:cs="Times New Roman"/>
          <w:b/>
          <w:bCs/>
          <w:color w:val="auto"/>
          <w:sz w:val="31"/>
          <w:szCs w:val="31"/>
          <w:lang w:val="uk-UA" w:eastAsia="uk-UA"/>
        </w:rPr>
      </w:pPr>
    </w:p>
    <w:p w:rsidR="00953000" w:rsidRDefault="00953000" w:rsidP="00953000">
      <w:pPr>
        <w:keepNext/>
        <w:keepLines/>
        <w:spacing w:line="310" w:lineRule="exact"/>
        <w:ind w:left="426"/>
        <w:outlineLvl w:val="0"/>
        <w:rPr>
          <w:rFonts w:ascii="Times New Roman" w:hAnsi="Times New Roman" w:cs="Times New Roman"/>
          <w:b/>
          <w:bCs/>
          <w:color w:val="auto"/>
          <w:sz w:val="31"/>
          <w:szCs w:val="31"/>
          <w:lang w:val="uk-UA" w:eastAsia="uk-UA"/>
        </w:rPr>
      </w:pPr>
    </w:p>
    <w:p w:rsidR="00953000" w:rsidRPr="00953000" w:rsidRDefault="00953000" w:rsidP="00953000">
      <w:pPr>
        <w:keepNext/>
        <w:keepLines/>
        <w:spacing w:line="310" w:lineRule="exact"/>
        <w:ind w:left="426"/>
        <w:outlineLvl w:val="0"/>
        <w:rPr>
          <w:rFonts w:ascii="Times New Roman" w:hAnsi="Times New Roman" w:cs="Times New Roman"/>
          <w:b/>
          <w:bCs/>
          <w:color w:val="auto"/>
          <w:sz w:val="31"/>
          <w:szCs w:val="31"/>
          <w:lang w:val="uk-UA"/>
        </w:rPr>
      </w:pPr>
      <w:r w:rsidRPr="00953000">
        <w:rPr>
          <w:rFonts w:ascii="Times New Roman" w:hAnsi="Times New Roman" w:cs="Times New Roman"/>
          <w:b/>
          <w:bCs/>
          <w:color w:val="auto"/>
          <w:sz w:val="31"/>
          <w:szCs w:val="31"/>
          <w:lang w:val="uk-UA" w:eastAsia="uk-UA"/>
        </w:rPr>
        <w:t>Рецензенти :</w:t>
      </w:r>
    </w:p>
    <w:p w:rsidR="00953000" w:rsidRPr="00953000" w:rsidRDefault="00953000" w:rsidP="00953000">
      <w:pPr>
        <w:spacing w:line="365" w:lineRule="exact"/>
        <w:ind w:left="426" w:right="2400"/>
        <w:rPr>
          <w:rFonts w:ascii="Times New Roman" w:hAnsi="Times New Roman" w:cs="Times New Roman"/>
          <w:color w:val="auto"/>
          <w:sz w:val="27"/>
          <w:szCs w:val="27"/>
          <w:lang w:val="uk-UA"/>
        </w:rPr>
      </w:pPr>
      <w:r w:rsidRPr="00953000">
        <w:rPr>
          <w:rFonts w:ascii="Times New Roman" w:hAnsi="Times New Roman" w:cs="Times New Roman"/>
          <w:b/>
          <w:bCs/>
          <w:color w:val="auto"/>
          <w:sz w:val="27"/>
          <w:szCs w:val="27"/>
          <w:lang w:val="uk-UA" w:eastAsia="uk-UA"/>
        </w:rPr>
        <w:t>Г.І.</w:t>
      </w:r>
      <w:proofErr w:type="spellStart"/>
      <w:r w:rsidRPr="00953000">
        <w:rPr>
          <w:rFonts w:ascii="Times New Roman" w:hAnsi="Times New Roman" w:cs="Times New Roman"/>
          <w:b/>
          <w:bCs/>
          <w:color w:val="auto"/>
          <w:sz w:val="27"/>
          <w:szCs w:val="27"/>
          <w:lang w:val="uk-UA" w:eastAsia="uk-UA"/>
        </w:rPr>
        <w:t>Дурдас</w:t>
      </w:r>
      <w:proofErr w:type="spellEnd"/>
      <w:r w:rsidRPr="00953000">
        <w:rPr>
          <w:rFonts w:ascii="Times New Roman" w:hAnsi="Times New Roman" w:cs="Times New Roman"/>
          <w:b/>
          <w:bCs/>
          <w:color w:val="auto"/>
          <w:sz w:val="27"/>
          <w:szCs w:val="27"/>
          <w:lang w:val="uk-UA" w:eastAsia="uk-UA"/>
        </w:rPr>
        <w:t>,</w:t>
      </w:r>
      <w:r w:rsidRPr="00953000">
        <w:rPr>
          <w:rFonts w:ascii="Times New Roman" w:hAnsi="Times New Roman" w:cs="Times New Roman"/>
          <w:color w:val="auto"/>
          <w:sz w:val="27"/>
          <w:szCs w:val="27"/>
          <w:lang w:val="uk-UA" w:eastAsia="uk-UA"/>
        </w:rPr>
        <w:t xml:space="preserve"> методист відділу освіти </w:t>
      </w:r>
      <w:proofErr w:type="spellStart"/>
      <w:r w:rsidRPr="00953000">
        <w:rPr>
          <w:rFonts w:ascii="Times New Roman" w:hAnsi="Times New Roman" w:cs="Times New Roman"/>
          <w:color w:val="auto"/>
          <w:sz w:val="27"/>
          <w:szCs w:val="27"/>
          <w:lang w:val="uk-UA" w:eastAsia="uk-UA"/>
        </w:rPr>
        <w:t>Віньковецької</w:t>
      </w:r>
      <w:proofErr w:type="spellEnd"/>
      <w:r w:rsidRPr="00953000">
        <w:rPr>
          <w:rFonts w:ascii="Times New Roman" w:hAnsi="Times New Roman" w:cs="Times New Roman"/>
          <w:color w:val="auto"/>
          <w:sz w:val="27"/>
          <w:szCs w:val="27"/>
          <w:lang w:val="uk-UA" w:eastAsia="uk-UA"/>
        </w:rPr>
        <w:t xml:space="preserve"> райдержадміністрації</w:t>
      </w:r>
    </w:p>
    <w:p w:rsidR="00953000" w:rsidRPr="00953000" w:rsidRDefault="00953000" w:rsidP="00953000">
      <w:pPr>
        <w:spacing w:line="365" w:lineRule="exact"/>
        <w:ind w:left="426" w:right="2400"/>
        <w:rPr>
          <w:rFonts w:ascii="Times New Roman" w:hAnsi="Times New Roman" w:cs="Times New Roman"/>
          <w:color w:val="auto"/>
          <w:sz w:val="27"/>
          <w:szCs w:val="27"/>
          <w:lang w:val="uk-UA" w:eastAsia="uk-UA"/>
        </w:rPr>
      </w:pPr>
      <w:r w:rsidRPr="00953000">
        <w:rPr>
          <w:rFonts w:ascii="Times New Roman" w:hAnsi="Times New Roman" w:cs="Times New Roman"/>
          <w:b/>
          <w:bCs/>
          <w:color w:val="auto"/>
          <w:sz w:val="27"/>
          <w:szCs w:val="27"/>
          <w:lang w:val="uk-UA" w:eastAsia="uk-UA"/>
        </w:rPr>
        <w:t>П.К.</w:t>
      </w:r>
      <w:proofErr w:type="spellStart"/>
      <w:r w:rsidRPr="00953000">
        <w:rPr>
          <w:rFonts w:ascii="Times New Roman" w:hAnsi="Times New Roman" w:cs="Times New Roman"/>
          <w:b/>
          <w:bCs/>
          <w:color w:val="auto"/>
          <w:sz w:val="27"/>
          <w:szCs w:val="27"/>
          <w:lang w:val="uk-UA" w:eastAsia="uk-UA"/>
        </w:rPr>
        <w:t>Дурдас</w:t>
      </w:r>
      <w:proofErr w:type="spellEnd"/>
      <w:r w:rsidRPr="00953000">
        <w:rPr>
          <w:rFonts w:ascii="Times New Roman" w:hAnsi="Times New Roman" w:cs="Times New Roman"/>
          <w:b/>
          <w:bCs/>
          <w:color w:val="auto"/>
          <w:sz w:val="27"/>
          <w:szCs w:val="27"/>
          <w:lang w:val="uk-UA" w:eastAsia="uk-UA"/>
        </w:rPr>
        <w:t>,</w:t>
      </w:r>
      <w:r w:rsidRPr="00953000">
        <w:rPr>
          <w:rFonts w:ascii="Times New Roman" w:hAnsi="Times New Roman" w:cs="Times New Roman"/>
          <w:color w:val="auto"/>
          <w:sz w:val="27"/>
          <w:szCs w:val="27"/>
          <w:lang w:val="uk-UA" w:eastAsia="uk-UA"/>
        </w:rPr>
        <w:t xml:space="preserve"> директор </w:t>
      </w:r>
      <w:proofErr w:type="spellStart"/>
      <w:r w:rsidRPr="00953000">
        <w:rPr>
          <w:rFonts w:ascii="Times New Roman" w:hAnsi="Times New Roman" w:cs="Times New Roman"/>
          <w:color w:val="auto"/>
          <w:sz w:val="27"/>
          <w:szCs w:val="27"/>
          <w:lang w:val="uk-UA" w:eastAsia="uk-UA"/>
        </w:rPr>
        <w:t>Майдано-Олександрівської</w:t>
      </w:r>
      <w:proofErr w:type="spellEnd"/>
      <w:r w:rsidRPr="00953000">
        <w:rPr>
          <w:rFonts w:ascii="Times New Roman" w:hAnsi="Times New Roman" w:cs="Times New Roman"/>
          <w:color w:val="auto"/>
          <w:sz w:val="27"/>
          <w:szCs w:val="27"/>
          <w:lang w:val="uk-UA" w:eastAsia="uk-UA"/>
        </w:rPr>
        <w:t xml:space="preserve"> ЗОШ</w:t>
      </w:r>
      <w:r w:rsidRPr="00953000">
        <w:rPr>
          <w:rFonts w:ascii="Times New Roman" w:hAnsi="Times New Roman" w:cs="Times New Roman"/>
          <w:b/>
          <w:bCs/>
          <w:color w:val="auto"/>
          <w:sz w:val="27"/>
          <w:szCs w:val="27"/>
          <w:lang w:val="uk-UA" w:eastAsia="uk-UA"/>
        </w:rPr>
        <w:t xml:space="preserve"> І-ІІІ</w:t>
      </w:r>
      <w:r w:rsidRPr="00953000">
        <w:rPr>
          <w:rFonts w:ascii="Times New Roman" w:hAnsi="Times New Roman" w:cs="Times New Roman"/>
          <w:color w:val="auto"/>
          <w:sz w:val="27"/>
          <w:szCs w:val="27"/>
          <w:lang w:val="uk-UA" w:eastAsia="uk-UA"/>
        </w:rPr>
        <w:t xml:space="preserve"> ступенів </w:t>
      </w:r>
    </w:p>
    <w:p w:rsidR="00953000" w:rsidRPr="00953000" w:rsidRDefault="00953000" w:rsidP="00953000">
      <w:pPr>
        <w:spacing w:line="365" w:lineRule="exact"/>
        <w:ind w:left="426" w:right="2400"/>
        <w:rPr>
          <w:rFonts w:ascii="Times New Roman" w:hAnsi="Times New Roman" w:cs="Times New Roman"/>
          <w:b/>
          <w:bCs/>
          <w:color w:val="auto"/>
          <w:sz w:val="27"/>
          <w:szCs w:val="27"/>
          <w:lang w:val="uk-UA" w:eastAsia="uk-UA"/>
        </w:rPr>
      </w:pPr>
    </w:p>
    <w:p w:rsidR="00953000" w:rsidRPr="00953000" w:rsidRDefault="00953000" w:rsidP="00953000">
      <w:pPr>
        <w:spacing w:line="365" w:lineRule="exact"/>
        <w:ind w:left="426" w:right="2400"/>
        <w:rPr>
          <w:rFonts w:ascii="Times New Roman" w:hAnsi="Times New Roman" w:cs="Times New Roman"/>
          <w:b/>
          <w:bCs/>
          <w:color w:val="auto"/>
          <w:sz w:val="27"/>
          <w:szCs w:val="27"/>
          <w:lang w:val="uk-UA" w:eastAsia="uk-UA"/>
        </w:rPr>
      </w:pPr>
    </w:p>
    <w:p w:rsidR="00953000" w:rsidRPr="00953000" w:rsidRDefault="00953000" w:rsidP="00953000">
      <w:pPr>
        <w:spacing w:line="365" w:lineRule="exact"/>
        <w:ind w:left="426" w:right="2400"/>
        <w:rPr>
          <w:rFonts w:ascii="Times New Roman" w:hAnsi="Times New Roman" w:cs="Times New Roman"/>
          <w:b/>
          <w:bCs/>
          <w:color w:val="auto"/>
          <w:sz w:val="27"/>
          <w:szCs w:val="27"/>
          <w:lang w:val="uk-UA" w:eastAsia="uk-UA"/>
        </w:rPr>
      </w:pPr>
    </w:p>
    <w:p w:rsidR="00953000" w:rsidRPr="00953000" w:rsidRDefault="00953000" w:rsidP="00953000">
      <w:pPr>
        <w:spacing w:line="365" w:lineRule="exact"/>
        <w:ind w:left="426" w:right="2400"/>
        <w:rPr>
          <w:rFonts w:ascii="Times New Roman" w:hAnsi="Times New Roman" w:cs="Times New Roman"/>
          <w:b/>
          <w:bCs/>
          <w:color w:val="auto"/>
          <w:sz w:val="27"/>
          <w:szCs w:val="27"/>
          <w:lang w:val="uk-UA" w:eastAsia="uk-UA"/>
        </w:rPr>
      </w:pPr>
    </w:p>
    <w:p w:rsidR="00953000" w:rsidRPr="00953000" w:rsidRDefault="00953000" w:rsidP="00953000">
      <w:pPr>
        <w:spacing w:line="365" w:lineRule="exact"/>
        <w:ind w:left="426" w:right="2400"/>
        <w:rPr>
          <w:rFonts w:ascii="Times New Roman" w:hAnsi="Times New Roman" w:cs="Times New Roman"/>
          <w:b/>
          <w:bCs/>
          <w:color w:val="auto"/>
          <w:sz w:val="27"/>
          <w:szCs w:val="27"/>
          <w:lang w:val="uk-UA" w:eastAsia="uk-UA"/>
        </w:rPr>
      </w:pPr>
    </w:p>
    <w:p w:rsidR="00953000" w:rsidRPr="00953000" w:rsidRDefault="00953000" w:rsidP="00953000">
      <w:pPr>
        <w:spacing w:line="365" w:lineRule="exact"/>
        <w:ind w:left="426" w:right="2400"/>
        <w:rPr>
          <w:rFonts w:ascii="Times New Roman" w:hAnsi="Times New Roman" w:cs="Times New Roman"/>
          <w:b/>
          <w:bCs/>
          <w:color w:val="auto"/>
          <w:sz w:val="27"/>
          <w:szCs w:val="27"/>
          <w:lang w:val="uk-UA" w:eastAsia="uk-UA"/>
        </w:rPr>
      </w:pPr>
    </w:p>
    <w:p w:rsidR="00953000" w:rsidRPr="00953000" w:rsidRDefault="00953000" w:rsidP="00953000">
      <w:pPr>
        <w:spacing w:line="365" w:lineRule="exact"/>
        <w:ind w:left="426" w:right="2400"/>
        <w:rPr>
          <w:rFonts w:ascii="Times New Roman" w:hAnsi="Times New Roman" w:cs="Times New Roman"/>
          <w:b/>
          <w:bCs/>
          <w:color w:val="auto"/>
          <w:sz w:val="27"/>
          <w:szCs w:val="27"/>
          <w:lang w:val="uk-UA" w:eastAsia="uk-UA"/>
        </w:rPr>
      </w:pPr>
    </w:p>
    <w:p w:rsidR="00953000" w:rsidRPr="00953000" w:rsidRDefault="00953000" w:rsidP="00953000">
      <w:pPr>
        <w:spacing w:line="365" w:lineRule="exact"/>
        <w:ind w:left="426" w:right="2400"/>
        <w:rPr>
          <w:rFonts w:ascii="Times New Roman" w:hAnsi="Times New Roman" w:cs="Times New Roman"/>
          <w:color w:val="auto"/>
          <w:sz w:val="27"/>
          <w:szCs w:val="27"/>
          <w:lang w:val="uk-UA"/>
        </w:rPr>
      </w:pPr>
      <w:r w:rsidRPr="00953000">
        <w:rPr>
          <w:rFonts w:ascii="Times New Roman" w:hAnsi="Times New Roman" w:cs="Times New Roman"/>
          <w:b/>
          <w:bCs/>
          <w:color w:val="auto"/>
          <w:sz w:val="27"/>
          <w:szCs w:val="27"/>
          <w:lang w:val="uk-UA" w:eastAsia="uk-UA"/>
        </w:rPr>
        <w:t>В.В.Федорова</w:t>
      </w:r>
    </w:p>
    <w:p w:rsidR="00953000" w:rsidRPr="00953000" w:rsidRDefault="00953000" w:rsidP="00953000">
      <w:pPr>
        <w:spacing w:after="3080" w:line="370" w:lineRule="exact"/>
        <w:ind w:left="426" w:right="740"/>
        <w:rPr>
          <w:rFonts w:ascii="Times New Roman" w:hAnsi="Times New Roman" w:cs="Times New Roman"/>
          <w:color w:val="auto"/>
          <w:sz w:val="27"/>
          <w:szCs w:val="27"/>
          <w:lang w:val="uk-UA" w:eastAsia="uk-UA"/>
        </w:rPr>
      </w:pPr>
      <w:r w:rsidRPr="00953000">
        <w:rPr>
          <w:rFonts w:ascii="Times New Roman" w:hAnsi="Times New Roman" w:cs="Times New Roman"/>
          <w:color w:val="auto"/>
          <w:sz w:val="27"/>
          <w:szCs w:val="27"/>
          <w:lang w:val="uk-UA" w:eastAsia="uk-UA"/>
        </w:rPr>
        <w:t xml:space="preserve">Методика збагачення молодших школярів дієслівною лексикою. Методичний посібник. </w:t>
      </w:r>
      <w:proofErr w:type="spellStart"/>
      <w:r w:rsidRPr="00953000">
        <w:rPr>
          <w:rFonts w:ascii="Times New Roman" w:hAnsi="Times New Roman" w:cs="Times New Roman"/>
          <w:color w:val="auto"/>
          <w:sz w:val="27"/>
          <w:szCs w:val="27"/>
          <w:lang w:val="uk-UA" w:eastAsia="uk-UA"/>
        </w:rPr>
        <w:t>Майдано</w:t>
      </w:r>
      <w:proofErr w:type="spellEnd"/>
      <w:r w:rsidRPr="00953000">
        <w:rPr>
          <w:rFonts w:ascii="Times New Roman" w:hAnsi="Times New Roman" w:cs="Times New Roman"/>
          <w:color w:val="auto"/>
          <w:sz w:val="27"/>
          <w:szCs w:val="27"/>
          <w:lang w:val="uk-UA" w:eastAsia="uk-UA"/>
        </w:rPr>
        <w:t xml:space="preserve"> - Олександрівська ЗОШ І - III ступенів, 2010р.</w:t>
      </w:r>
    </w:p>
    <w:p w:rsidR="00953000" w:rsidRDefault="00953000" w:rsidP="00953000">
      <w:pPr>
        <w:tabs>
          <w:tab w:val="left" w:pos="9498"/>
        </w:tabs>
        <w:spacing w:after="3080" w:line="370" w:lineRule="exact"/>
        <w:ind w:left="426" w:right="740" w:firstLine="700"/>
        <w:jc w:val="both"/>
        <w:rPr>
          <w:rFonts w:ascii="Times New Roman" w:hAnsi="Times New Roman" w:cs="Times New Roman"/>
          <w:color w:val="auto"/>
          <w:sz w:val="27"/>
          <w:szCs w:val="27"/>
          <w:lang w:val="uk-UA" w:eastAsia="uk-UA"/>
        </w:rPr>
      </w:pPr>
      <w:r w:rsidRPr="00953000">
        <w:rPr>
          <w:rFonts w:ascii="Times New Roman" w:hAnsi="Times New Roman" w:cs="Times New Roman"/>
          <w:color w:val="auto"/>
          <w:sz w:val="27"/>
          <w:szCs w:val="27"/>
          <w:lang w:val="uk-UA" w:eastAsia="uk-UA"/>
        </w:rPr>
        <w:t>Посібник містить методичні рекомендації до роботи над збагаченням словникового складу учнів початкових класів дієслівною лексикою. Наведено зразки вправ, завдань та ігор на підвищення результативності роботи учнів. Використання запропонованого матеріалу сприятиме кращому засвоєнню навчального матеріалу з теми " Дієслово ", збагатить словниковий запас учнів, підвищить активність учнів на уроці</w:t>
      </w:r>
    </w:p>
    <w:p w:rsidR="00953000" w:rsidRDefault="00953000" w:rsidP="00953000">
      <w:pPr>
        <w:pStyle w:val="1"/>
        <w:shd w:val="clear" w:color="auto" w:fill="auto"/>
        <w:spacing w:after="1011"/>
        <w:ind w:left="400"/>
      </w:pPr>
      <w:r>
        <w:lastRenderedPageBreak/>
        <w:t xml:space="preserve">Відділ освіти </w:t>
      </w:r>
      <w:proofErr w:type="spellStart"/>
      <w:r>
        <w:t>Віньковецької</w:t>
      </w:r>
      <w:proofErr w:type="spellEnd"/>
      <w:r>
        <w:t xml:space="preserve"> райдержадміністрації Інформаційно-методичний центр районного методичного кабінету</w:t>
      </w:r>
    </w:p>
    <w:p w:rsidR="00953000" w:rsidRDefault="00953000" w:rsidP="00953000">
      <w:pPr>
        <w:pStyle w:val="11"/>
        <w:keepNext/>
        <w:keepLines/>
        <w:shd w:val="clear" w:color="auto" w:fill="auto"/>
        <w:spacing w:before="0" w:after="1380"/>
        <w:ind w:right="-3"/>
        <w:jc w:val="center"/>
      </w:pPr>
      <w:r>
        <w:rPr>
          <w:noProof/>
          <w:lang w:val="ru-RU"/>
        </w:rPr>
        <w:drawing>
          <wp:anchor distT="0" distB="0" distL="114300" distR="114300" simplePos="0" relativeHeight="251663360" behindDoc="1" locked="0" layoutInCell="1" allowOverlap="1" wp14:anchorId="6169D42E" wp14:editId="33FDCD91">
            <wp:simplePos x="0" y="0"/>
            <wp:positionH relativeFrom="margin">
              <wp:posOffset>273050</wp:posOffset>
            </wp:positionH>
            <wp:positionV relativeFrom="margin">
              <wp:posOffset>3694430</wp:posOffset>
            </wp:positionV>
            <wp:extent cx="5914390" cy="3377565"/>
            <wp:effectExtent l="0" t="0" r="0" b="0"/>
            <wp:wrapNone/>
            <wp:docPr id="2" name="Рисунок 2" descr="C:\Users\E8E5~1\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8E5~1\AppData\Local\Temp\FineReader10\media\image2.jpeg"/>
                    <pic:cNvPicPr>
                      <a:picLocks noChangeAspect="1" noChangeArrowheads="1"/>
                    </pic:cNvPicPr>
                  </pic:nvPicPr>
                  <pic:blipFill>
                    <a:blip r:embed="rId8" r:link="rId10">
                      <a:extLst>
                        <a:ext uri="{BEBA8EAE-BF5A-486C-A8C5-ECC9F3942E4B}">
                          <a14:imgProps xmlns:a14="http://schemas.microsoft.com/office/drawing/2010/main">
                            <a14:imgLayer r:embed="rId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14390" cy="337756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12"/>
        </w:rPr>
        <w:t>Методика збагачення молодших школярів дієслівною лексикою</w:t>
      </w:r>
      <w:bookmarkStart w:id="1" w:name="_GoBack"/>
      <w:bookmarkEnd w:id="1"/>
    </w:p>
    <w:p w:rsidR="00953000" w:rsidRDefault="00953000" w:rsidP="00953000">
      <w:pPr>
        <w:rPr>
          <w:sz w:val="2"/>
          <w:szCs w:val="2"/>
        </w:rPr>
      </w:pPr>
    </w:p>
    <w:p w:rsidR="00953000" w:rsidRDefault="00953000" w:rsidP="00953000">
      <w:pPr>
        <w:pStyle w:val="20"/>
        <w:shd w:val="clear" w:color="auto" w:fill="auto"/>
        <w:spacing w:before="1002" w:line="220" w:lineRule="exact"/>
        <w:rPr>
          <w:lang w:val="uk-UA"/>
        </w:rPr>
      </w:pPr>
    </w:p>
    <w:p w:rsidR="00953000" w:rsidRDefault="00953000" w:rsidP="00953000">
      <w:pPr>
        <w:pStyle w:val="20"/>
        <w:shd w:val="clear" w:color="auto" w:fill="auto"/>
        <w:spacing w:before="1002" w:line="220" w:lineRule="exact"/>
        <w:rPr>
          <w:lang w:val="uk-UA"/>
        </w:rPr>
      </w:pPr>
    </w:p>
    <w:p w:rsidR="00953000" w:rsidRDefault="00953000" w:rsidP="00953000">
      <w:pPr>
        <w:pStyle w:val="20"/>
        <w:shd w:val="clear" w:color="auto" w:fill="auto"/>
        <w:spacing w:before="1002" w:line="220" w:lineRule="exact"/>
        <w:rPr>
          <w:lang w:val="uk-UA"/>
        </w:rPr>
      </w:pPr>
    </w:p>
    <w:p w:rsidR="00953000" w:rsidRDefault="00953000" w:rsidP="00953000">
      <w:pPr>
        <w:pStyle w:val="20"/>
        <w:shd w:val="clear" w:color="auto" w:fill="auto"/>
        <w:spacing w:before="0" w:line="240" w:lineRule="auto"/>
        <w:rPr>
          <w:lang w:val="uk-UA"/>
        </w:rPr>
      </w:pPr>
    </w:p>
    <w:p w:rsidR="00953000" w:rsidRDefault="00953000" w:rsidP="00953000">
      <w:pPr>
        <w:pStyle w:val="20"/>
        <w:shd w:val="clear" w:color="auto" w:fill="auto"/>
        <w:spacing w:before="0" w:line="220" w:lineRule="exact"/>
        <w:rPr>
          <w:lang w:val="uk-UA"/>
        </w:rPr>
      </w:pPr>
    </w:p>
    <w:p w:rsidR="00953000" w:rsidRDefault="00953000" w:rsidP="00953000">
      <w:pPr>
        <w:pStyle w:val="20"/>
        <w:shd w:val="clear" w:color="auto" w:fill="auto"/>
        <w:spacing w:before="0" w:line="220" w:lineRule="exact"/>
        <w:rPr>
          <w:lang w:val="uk-UA"/>
        </w:rPr>
      </w:pPr>
    </w:p>
    <w:p w:rsidR="00953000" w:rsidRDefault="00953000" w:rsidP="00953000">
      <w:pPr>
        <w:pStyle w:val="20"/>
        <w:shd w:val="clear" w:color="auto" w:fill="auto"/>
        <w:spacing w:before="0" w:line="220" w:lineRule="exact"/>
        <w:rPr>
          <w:lang w:val="uk-UA"/>
        </w:rPr>
      </w:pPr>
    </w:p>
    <w:p w:rsidR="00953000" w:rsidRDefault="00953000" w:rsidP="00953000">
      <w:pPr>
        <w:pStyle w:val="20"/>
        <w:shd w:val="clear" w:color="auto" w:fill="auto"/>
        <w:spacing w:before="0" w:line="220" w:lineRule="exact"/>
        <w:rPr>
          <w:lang w:val="uk-UA"/>
        </w:rPr>
      </w:pPr>
    </w:p>
    <w:p w:rsidR="00953000" w:rsidRDefault="00953000" w:rsidP="00953000">
      <w:pPr>
        <w:framePr w:w="3764" w:h="1256" w:hRule="exact" w:wrap="notBeside" w:vAnchor="text" w:hAnchor="page" w:x="7225" w:y="729"/>
        <w:jc w:val="center"/>
        <w:rPr>
          <w:sz w:val="0"/>
          <w:szCs w:val="0"/>
        </w:rPr>
      </w:pPr>
    </w:p>
    <w:p w:rsidR="00953000" w:rsidRPr="00015B66" w:rsidRDefault="00953000" w:rsidP="00953000">
      <w:pPr>
        <w:pStyle w:val="a6"/>
        <w:framePr w:w="3764" w:h="1256" w:hRule="exact" w:wrap="notBeside" w:vAnchor="text" w:hAnchor="page" w:x="7225" w:y="729"/>
        <w:shd w:val="clear" w:color="auto" w:fill="auto"/>
        <w:spacing w:line="276" w:lineRule="auto"/>
        <w:jc w:val="center"/>
        <w:rPr>
          <w:lang w:val="ru-RU"/>
        </w:rPr>
      </w:pPr>
      <w:r>
        <w:t xml:space="preserve">Автор: В.В. Федорова, </w:t>
      </w:r>
    </w:p>
    <w:p w:rsidR="00953000" w:rsidRPr="00015B66" w:rsidRDefault="00953000" w:rsidP="00953000">
      <w:pPr>
        <w:pStyle w:val="a6"/>
        <w:framePr w:w="3764" w:h="1256" w:hRule="exact" w:wrap="notBeside" w:vAnchor="text" w:hAnchor="page" w:x="7225" w:y="729"/>
        <w:shd w:val="clear" w:color="auto" w:fill="auto"/>
        <w:spacing w:line="276" w:lineRule="auto"/>
        <w:jc w:val="center"/>
        <w:rPr>
          <w:lang w:val="ru-RU"/>
        </w:rPr>
      </w:pPr>
      <w:r>
        <w:t xml:space="preserve">вчитель початкових класів </w:t>
      </w:r>
    </w:p>
    <w:p w:rsidR="00953000" w:rsidRPr="00015B66" w:rsidRDefault="00953000" w:rsidP="00953000">
      <w:pPr>
        <w:pStyle w:val="a6"/>
        <w:framePr w:w="3764" w:h="1256" w:hRule="exact" w:wrap="notBeside" w:vAnchor="text" w:hAnchor="page" w:x="7225" w:y="729"/>
        <w:shd w:val="clear" w:color="auto" w:fill="auto"/>
        <w:spacing w:line="276" w:lineRule="auto"/>
        <w:jc w:val="center"/>
        <w:rPr>
          <w:lang w:val="ru-RU"/>
        </w:rPr>
      </w:pPr>
      <w:r>
        <w:t xml:space="preserve">Адреса досвіду: </w:t>
      </w:r>
    </w:p>
    <w:p w:rsidR="00953000" w:rsidRPr="00015B66" w:rsidRDefault="00953000" w:rsidP="00953000">
      <w:pPr>
        <w:pStyle w:val="a6"/>
        <w:framePr w:w="3764" w:h="1256" w:hRule="exact" w:wrap="notBeside" w:vAnchor="text" w:hAnchor="page" w:x="7225" w:y="729"/>
        <w:shd w:val="clear" w:color="auto" w:fill="auto"/>
        <w:spacing w:line="276" w:lineRule="auto"/>
        <w:jc w:val="center"/>
        <w:rPr>
          <w:lang w:val="uk-UA"/>
        </w:rPr>
      </w:pPr>
      <w:proofErr w:type="spellStart"/>
      <w:r>
        <w:t>Майдано-Олександрівська</w:t>
      </w:r>
      <w:proofErr w:type="spellEnd"/>
      <w:r w:rsidRPr="00015B66">
        <w:rPr>
          <w:lang w:val="ru-RU"/>
        </w:rPr>
        <w:t xml:space="preserve"> </w:t>
      </w:r>
      <w:r>
        <w:rPr>
          <w:lang w:val="uk-UA"/>
        </w:rPr>
        <w:t xml:space="preserve">ЗОШ </w:t>
      </w:r>
      <w:proofErr w:type="spellStart"/>
      <w:r>
        <w:rPr>
          <w:lang w:val="uk-UA"/>
        </w:rPr>
        <w:t>І-ІІІст</w:t>
      </w:r>
      <w:proofErr w:type="spellEnd"/>
      <w:r>
        <w:rPr>
          <w:lang w:val="uk-UA"/>
        </w:rPr>
        <w:t>.</w:t>
      </w:r>
    </w:p>
    <w:p w:rsidR="00953000" w:rsidRDefault="00953000" w:rsidP="00953000">
      <w:pPr>
        <w:pStyle w:val="20"/>
        <w:shd w:val="clear" w:color="auto" w:fill="auto"/>
        <w:spacing w:before="0" w:line="220" w:lineRule="exact"/>
        <w:rPr>
          <w:lang w:val="uk-UA"/>
        </w:rPr>
      </w:pPr>
    </w:p>
    <w:p w:rsidR="00953000" w:rsidRDefault="00953000" w:rsidP="00953000">
      <w:pPr>
        <w:pStyle w:val="20"/>
        <w:shd w:val="clear" w:color="auto" w:fill="auto"/>
        <w:spacing w:before="0" w:line="220" w:lineRule="exact"/>
        <w:rPr>
          <w:lang w:val="uk-UA"/>
        </w:rPr>
      </w:pPr>
    </w:p>
    <w:p w:rsidR="00953000" w:rsidRDefault="00953000" w:rsidP="00953000">
      <w:pPr>
        <w:pStyle w:val="20"/>
        <w:shd w:val="clear" w:color="auto" w:fill="auto"/>
        <w:spacing w:before="0" w:line="220" w:lineRule="exact"/>
        <w:rPr>
          <w:lang w:val="uk-UA"/>
        </w:rPr>
      </w:pPr>
      <w:r>
        <w:rPr>
          <w:noProof/>
          <w:lang w:val="ru-RU"/>
        </w:rPr>
        <w:drawing>
          <wp:anchor distT="365760" distB="365760" distL="0" distR="0" simplePos="0" relativeHeight="251664384" behindDoc="1" locked="0" layoutInCell="0" allowOverlap="1" wp14:anchorId="2AC40559" wp14:editId="3D0E00B9">
            <wp:simplePos x="0" y="0"/>
            <wp:positionH relativeFrom="page">
              <wp:posOffset>1844040</wp:posOffset>
            </wp:positionH>
            <wp:positionV relativeFrom="paragraph">
              <wp:posOffset>109220</wp:posOffset>
            </wp:positionV>
            <wp:extent cx="1416050" cy="1002665"/>
            <wp:effectExtent l="0" t="0" r="0" b="0"/>
            <wp:wrapNone/>
            <wp:docPr id="1" name="Рисунок 1" descr="C:\Users\E8E5~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8E5~1\AppData\Local\Temp\FineReader10\media\image1.jpeg"/>
                    <pic:cNvPicPr>
                      <a:picLocks noChangeAspect="1" noChangeArrowheads="1"/>
                    </pic:cNvPicPr>
                  </pic:nvPicPr>
                  <pic:blipFill>
                    <a:blip r:embed="rId11" r:link="rId12">
                      <a:lum contrast="20000"/>
                      <a:extLst>
                        <a:ext uri="{28A0092B-C50C-407E-A947-70E740481C1C}">
                          <a14:useLocalDpi xmlns:a14="http://schemas.microsoft.com/office/drawing/2010/main" val="0"/>
                        </a:ext>
                      </a:extLst>
                    </a:blip>
                    <a:srcRect/>
                    <a:stretch>
                      <a:fillRect/>
                    </a:stretch>
                  </pic:blipFill>
                  <pic:spPr bwMode="auto">
                    <a:xfrm>
                      <a:off x="0" y="0"/>
                      <a:ext cx="1416050" cy="1002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3000" w:rsidRDefault="00953000" w:rsidP="00953000">
      <w:pPr>
        <w:pStyle w:val="20"/>
        <w:shd w:val="clear" w:color="auto" w:fill="auto"/>
        <w:spacing w:before="0" w:line="220" w:lineRule="exact"/>
        <w:rPr>
          <w:lang w:val="uk-UA"/>
        </w:rPr>
      </w:pPr>
    </w:p>
    <w:p w:rsidR="00953000" w:rsidRDefault="00953000" w:rsidP="00953000">
      <w:pPr>
        <w:pStyle w:val="20"/>
        <w:shd w:val="clear" w:color="auto" w:fill="auto"/>
        <w:spacing w:before="0" w:line="220" w:lineRule="exact"/>
        <w:rPr>
          <w:lang w:val="uk-UA"/>
        </w:rPr>
      </w:pPr>
    </w:p>
    <w:p w:rsidR="00953000" w:rsidRDefault="00953000" w:rsidP="00953000">
      <w:pPr>
        <w:pStyle w:val="20"/>
        <w:shd w:val="clear" w:color="auto" w:fill="auto"/>
        <w:spacing w:before="0" w:line="220" w:lineRule="exact"/>
        <w:rPr>
          <w:lang w:val="uk-UA"/>
        </w:rPr>
      </w:pPr>
    </w:p>
    <w:p w:rsidR="00953000" w:rsidRDefault="00953000" w:rsidP="00953000">
      <w:pPr>
        <w:pStyle w:val="20"/>
        <w:shd w:val="clear" w:color="auto" w:fill="auto"/>
        <w:spacing w:before="0" w:line="220" w:lineRule="exact"/>
        <w:rPr>
          <w:lang w:val="uk-UA"/>
        </w:rPr>
      </w:pPr>
    </w:p>
    <w:p w:rsidR="00953000" w:rsidRDefault="00953000" w:rsidP="00953000">
      <w:pPr>
        <w:pStyle w:val="20"/>
        <w:shd w:val="clear" w:color="auto" w:fill="auto"/>
        <w:spacing w:before="0" w:line="240" w:lineRule="auto"/>
        <w:rPr>
          <w:rFonts w:ascii="Times New Roman" w:hAnsi="Times New Roman" w:cs="Times New Roman"/>
          <w:sz w:val="32"/>
          <w:szCs w:val="32"/>
          <w:lang w:val="uk-UA"/>
        </w:rPr>
      </w:pPr>
    </w:p>
    <w:p w:rsidR="00953000" w:rsidRPr="00015B66" w:rsidRDefault="00953000" w:rsidP="00953000">
      <w:pPr>
        <w:pStyle w:val="20"/>
        <w:shd w:val="clear" w:color="auto" w:fill="auto"/>
        <w:spacing w:before="0" w:line="240" w:lineRule="auto"/>
        <w:jc w:val="center"/>
        <w:rPr>
          <w:rFonts w:ascii="Times New Roman" w:hAnsi="Times New Roman" w:cs="Times New Roman"/>
          <w:sz w:val="32"/>
          <w:szCs w:val="32"/>
          <w:lang w:val="uk-UA"/>
        </w:rPr>
      </w:pPr>
      <w:proofErr w:type="spellStart"/>
      <w:r w:rsidRPr="00015B66">
        <w:rPr>
          <w:rFonts w:ascii="Times New Roman" w:hAnsi="Times New Roman" w:cs="Times New Roman"/>
          <w:sz w:val="32"/>
          <w:szCs w:val="32"/>
          <w:lang w:val="uk-UA"/>
        </w:rPr>
        <w:t>Віньківці</w:t>
      </w:r>
      <w:proofErr w:type="spellEnd"/>
    </w:p>
    <w:p w:rsidR="00953000" w:rsidRDefault="00953000" w:rsidP="00953000">
      <w:pPr>
        <w:pStyle w:val="20"/>
        <w:shd w:val="clear" w:color="auto" w:fill="auto"/>
        <w:spacing w:before="0" w:line="240" w:lineRule="auto"/>
        <w:jc w:val="center"/>
        <w:rPr>
          <w:rFonts w:ascii="Times New Roman" w:hAnsi="Times New Roman" w:cs="Times New Roman"/>
          <w:sz w:val="32"/>
          <w:szCs w:val="32"/>
          <w:lang w:val="uk-UA"/>
        </w:rPr>
      </w:pPr>
      <w:r w:rsidRPr="00015B66">
        <w:rPr>
          <w:rFonts w:ascii="Times New Roman" w:hAnsi="Times New Roman" w:cs="Times New Roman"/>
          <w:sz w:val="32"/>
          <w:szCs w:val="32"/>
          <w:lang w:val="uk-UA"/>
        </w:rPr>
        <w:t>2010</w:t>
      </w:r>
    </w:p>
    <w:p w:rsidR="00307329" w:rsidRDefault="00307329" w:rsidP="00953000">
      <w:pPr>
        <w:pStyle w:val="20"/>
        <w:shd w:val="clear" w:color="auto" w:fill="auto"/>
        <w:spacing w:before="0" w:line="240" w:lineRule="auto"/>
        <w:jc w:val="center"/>
        <w:rPr>
          <w:rFonts w:ascii="Times New Roman" w:hAnsi="Times New Roman" w:cs="Times New Roman"/>
          <w:sz w:val="32"/>
          <w:szCs w:val="32"/>
          <w:lang w:val="uk-UA"/>
        </w:rPr>
      </w:pPr>
    </w:p>
    <w:p w:rsidR="00307329" w:rsidRDefault="00307329" w:rsidP="00953000">
      <w:pPr>
        <w:pStyle w:val="20"/>
        <w:shd w:val="clear" w:color="auto" w:fill="auto"/>
        <w:spacing w:before="0" w:line="240" w:lineRule="auto"/>
        <w:jc w:val="center"/>
        <w:rPr>
          <w:rFonts w:ascii="Times New Roman" w:hAnsi="Times New Roman" w:cs="Times New Roman"/>
          <w:sz w:val="32"/>
          <w:szCs w:val="32"/>
          <w:lang w:val="uk-UA"/>
        </w:rPr>
      </w:pPr>
    </w:p>
    <w:p w:rsidR="00307329" w:rsidRDefault="00307329" w:rsidP="00953000">
      <w:pPr>
        <w:pStyle w:val="20"/>
        <w:shd w:val="clear" w:color="auto" w:fill="auto"/>
        <w:spacing w:before="0" w:line="240" w:lineRule="auto"/>
        <w:jc w:val="center"/>
        <w:rPr>
          <w:rFonts w:ascii="Times New Roman" w:hAnsi="Times New Roman" w:cs="Times New Roman"/>
          <w:sz w:val="32"/>
          <w:szCs w:val="32"/>
          <w:lang w:val="uk-UA"/>
        </w:rPr>
      </w:pPr>
    </w:p>
    <w:p w:rsidR="00307329" w:rsidRPr="00307329" w:rsidRDefault="00307329" w:rsidP="00307329">
      <w:pPr>
        <w:keepNext/>
        <w:keepLines/>
        <w:spacing w:line="310" w:lineRule="exact"/>
        <w:jc w:val="center"/>
        <w:outlineLvl w:val="0"/>
        <w:rPr>
          <w:rFonts w:ascii="Times New Roman" w:hAnsi="Times New Roman" w:cs="Times New Roman"/>
          <w:b/>
          <w:bCs/>
          <w:color w:val="auto"/>
          <w:spacing w:val="80"/>
          <w:sz w:val="32"/>
          <w:szCs w:val="32"/>
          <w:lang w:val="uk-UA"/>
        </w:rPr>
      </w:pPr>
      <w:r w:rsidRPr="00307329">
        <w:rPr>
          <w:rFonts w:ascii="Times New Roman" w:hAnsi="Times New Roman" w:cs="Times New Roman"/>
          <w:b/>
          <w:bCs/>
          <w:color w:val="auto"/>
          <w:spacing w:val="80"/>
          <w:sz w:val="31"/>
          <w:szCs w:val="31"/>
          <w:lang w:val="uk-UA" w:eastAsia="uk-UA"/>
        </w:rPr>
        <w:t>ЗМІСТ</w:t>
      </w:r>
    </w:p>
    <w:p w:rsidR="00307329" w:rsidRPr="00307329" w:rsidRDefault="00307329" w:rsidP="00307329">
      <w:pPr>
        <w:numPr>
          <w:ilvl w:val="0"/>
          <w:numId w:val="1"/>
        </w:numPr>
        <w:tabs>
          <w:tab w:val="left" w:pos="709"/>
        </w:tabs>
        <w:spacing w:line="480" w:lineRule="exact"/>
        <w:ind w:left="1134" w:hanging="340"/>
        <w:jc w:val="both"/>
        <w:rPr>
          <w:rFonts w:ascii="Times New Roman" w:hAnsi="Times New Roman" w:cs="Times New Roman"/>
          <w:color w:val="auto"/>
          <w:sz w:val="28"/>
          <w:szCs w:val="28"/>
          <w:lang w:val="uk-UA"/>
        </w:rPr>
      </w:pPr>
      <w:r w:rsidRPr="00307329">
        <w:rPr>
          <w:rFonts w:ascii="Times New Roman" w:hAnsi="Times New Roman" w:cs="Times New Roman"/>
          <w:color w:val="auto"/>
          <w:sz w:val="28"/>
          <w:szCs w:val="28"/>
          <w:lang w:val="uk-UA" w:eastAsia="uk-UA"/>
        </w:rPr>
        <w:t>Вступ</w:t>
      </w:r>
    </w:p>
    <w:p w:rsidR="00307329" w:rsidRPr="00307329" w:rsidRDefault="00307329" w:rsidP="00307329">
      <w:pPr>
        <w:numPr>
          <w:ilvl w:val="0"/>
          <w:numId w:val="1"/>
        </w:numPr>
        <w:tabs>
          <w:tab w:val="left" w:pos="709"/>
        </w:tabs>
        <w:spacing w:line="480" w:lineRule="exact"/>
        <w:ind w:left="1134" w:right="880" w:hanging="340"/>
        <w:jc w:val="both"/>
        <w:rPr>
          <w:rFonts w:ascii="Times New Roman" w:hAnsi="Times New Roman" w:cs="Times New Roman"/>
          <w:color w:val="auto"/>
          <w:sz w:val="28"/>
          <w:szCs w:val="28"/>
          <w:lang w:val="uk-UA"/>
        </w:rPr>
      </w:pPr>
      <w:r w:rsidRPr="00307329">
        <w:rPr>
          <w:rFonts w:ascii="Times New Roman" w:hAnsi="Times New Roman" w:cs="Times New Roman"/>
          <w:color w:val="auto"/>
          <w:sz w:val="28"/>
          <w:szCs w:val="28"/>
          <w:lang w:val="uk-UA" w:eastAsia="uk-UA"/>
        </w:rPr>
        <w:t>Методика роботи над збагаченням словникового складу учнів початкових класів дієслівною лексикою</w:t>
      </w:r>
    </w:p>
    <w:p w:rsidR="00307329" w:rsidRPr="00307329" w:rsidRDefault="00307329" w:rsidP="00307329">
      <w:pPr>
        <w:numPr>
          <w:ilvl w:val="1"/>
          <w:numId w:val="1"/>
        </w:numPr>
        <w:tabs>
          <w:tab w:val="left" w:pos="709"/>
          <w:tab w:val="left" w:pos="1080"/>
        </w:tabs>
        <w:spacing w:line="480" w:lineRule="exact"/>
        <w:ind w:left="1134" w:right="120" w:hanging="720"/>
        <w:jc w:val="both"/>
        <w:rPr>
          <w:rFonts w:ascii="Times New Roman" w:hAnsi="Times New Roman" w:cs="Times New Roman"/>
          <w:color w:val="auto"/>
          <w:sz w:val="28"/>
          <w:szCs w:val="28"/>
          <w:lang w:val="uk-UA"/>
        </w:rPr>
      </w:pPr>
      <w:r w:rsidRPr="00307329">
        <w:rPr>
          <w:rFonts w:ascii="Times New Roman" w:hAnsi="Times New Roman" w:cs="Times New Roman"/>
          <w:color w:val="auto"/>
          <w:sz w:val="28"/>
          <w:szCs w:val="28"/>
          <w:lang w:val="uk-UA" w:eastAsia="uk-UA"/>
        </w:rPr>
        <w:t>Стан лексичної роботи з учнями початкових класів у шкільній практиці</w:t>
      </w:r>
    </w:p>
    <w:p w:rsidR="00307329" w:rsidRPr="00307329" w:rsidRDefault="00307329" w:rsidP="00307329">
      <w:pPr>
        <w:numPr>
          <w:ilvl w:val="1"/>
          <w:numId w:val="1"/>
        </w:numPr>
        <w:tabs>
          <w:tab w:val="left" w:pos="709"/>
          <w:tab w:val="left" w:pos="1075"/>
        </w:tabs>
        <w:spacing w:after="1284" w:line="480" w:lineRule="exact"/>
        <w:ind w:left="1134" w:right="460" w:hanging="720"/>
        <w:jc w:val="both"/>
        <w:rPr>
          <w:rFonts w:ascii="Times New Roman" w:hAnsi="Times New Roman" w:cs="Times New Roman"/>
          <w:color w:val="auto"/>
          <w:sz w:val="28"/>
          <w:szCs w:val="28"/>
          <w:lang w:val="uk-UA"/>
        </w:rPr>
      </w:pPr>
      <w:r w:rsidRPr="00307329">
        <w:rPr>
          <w:rFonts w:ascii="Times New Roman" w:hAnsi="Times New Roman" w:cs="Times New Roman"/>
          <w:color w:val="auto"/>
          <w:sz w:val="28"/>
          <w:szCs w:val="28"/>
          <w:lang w:val="uk-UA" w:eastAsia="uk-UA"/>
        </w:rPr>
        <w:t>Вправи і завдання на збагачення словникового складу учнів початкових класів дієслівною лексикою</w:t>
      </w:r>
    </w:p>
    <w:p w:rsidR="00307329" w:rsidRPr="00307329" w:rsidRDefault="00307329" w:rsidP="00307329">
      <w:pPr>
        <w:framePr w:wrap="notBeside" w:vAnchor="text" w:hAnchor="text" w:xAlign="center" w:y="1"/>
        <w:jc w:val="center"/>
        <w:rPr>
          <w:color w:val="auto"/>
          <w:sz w:val="2"/>
          <w:szCs w:val="2"/>
          <w:lang w:val="uk-UA"/>
        </w:rPr>
      </w:pPr>
      <w:r>
        <w:rPr>
          <w:noProof/>
          <w:color w:val="auto"/>
          <w:sz w:val="2"/>
          <w:szCs w:val="2"/>
          <w:lang w:val="ru-RU"/>
        </w:rPr>
        <w:drawing>
          <wp:inline distT="0" distB="0" distL="0" distR="0">
            <wp:extent cx="5132705" cy="43065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32705" cy="4306570"/>
                    </a:xfrm>
                    <a:prstGeom prst="rect">
                      <a:avLst/>
                    </a:prstGeom>
                    <a:noFill/>
                    <a:ln>
                      <a:noFill/>
                    </a:ln>
                  </pic:spPr>
                </pic:pic>
              </a:graphicData>
            </a:graphic>
          </wp:inline>
        </w:drawing>
      </w:r>
    </w:p>
    <w:p w:rsidR="00307329" w:rsidRPr="00307329" w:rsidRDefault="00307329" w:rsidP="00307329">
      <w:pPr>
        <w:rPr>
          <w:color w:val="auto"/>
          <w:sz w:val="2"/>
          <w:szCs w:val="2"/>
          <w:lang w:val="uk-UA"/>
        </w:rPr>
      </w:pPr>
    </w:p>
    <w:p w:rsidR="00307329" w:rsidRPr="00307329" w:rsidRDefault="00307329" w:rsidP="00307329">
      <w:pPr>
        <w:pStyle w:val="20"/>
        <w:shd w:val="clear" w:color="auto" w:fill="auto"/>
        <w:spacing w:before="0" w:line="240" w:lineRule="auto"/>
        <w:ind w:left="142"/>
        <w:rPr>
          <w:rFonts w:ascii="Times New Roman" w:hAnsi="Times New Roman" w:cs="Times New Roman"/>
          <w:sz w:val="32"/>
          <w:szCs w:val="32"/>
          <w:lang w:val="uk-UA"/>
        </w:rPr>
      </w:pPr>
    </w:p>
    <w:sectPr w:rsidR="00307329" w:rsidRPr="00307329" w:rsidSect="00015B66">
      <w:type w:val="continuous"/>
      <w:pgSz w:w="11905" w:h="16837"/>
      <w:pgMar w:top="851" w:right="851" w:bottom="851" w:left="851" w:header="0" w:footer="3" w:gutter="0"/>
      <w:pgBorders w:offsetFrom="page">
        <w:top w:val="packages" w:sz="24" w:space="24" w:color="auto"/>
        <w:left w:val="packages" w:sz="24" w:space="24" w:color="auto"/>
        <w:bottom w:val="packages" w:sz="24" w:space="24" w:color="auto"/>
        <w:right w:val="packages" w:sz="24" w:space="24" w:color="auto"/>
      </w:pgBorders>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09D" w:rsidRDefault="0059609D">
      <w:r>
        <w:separator/>
      </w:r>
    </w:p>
  </w:endnote>
  <w:endnote w:type="continuationSeparator" w:id="0">
    <w:p w:rsidR="0059609D" w:rsidRDefault="00596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09D" w:rsidRDefault="0059609D"/>
  </w:footnote>
  <w:footnote w:type="continuationSeparator" w:id="0">
    <w:p w:rsidR="0059609D" w:rsidRDefault="0059609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560"/>
    <w:rsid w:val="00015B66"/>
    <w:rsid w:val="001B0788"/>
    <w:rsid w:val="00307329"/>
    <w:rsid w:val="0059609D"/>
    <w:rsid w:val="00953000"/>
    <w:rsid w:val="00CE45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uk"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1"/>
    <w:rPr>
      <w:rFonts w:ascii="Calibri" w:eastAsia="Calibri" w:hAnsi="Calibri" w:cs="Calibri"/>
      <w:b w:val="0"/>
      <w:bCs w:val="0"/>
      <w:i w:val="0"/>
      <w:iCs w:val="0"/>
      <w:smallCaps w:val="0"/>
      <w:strike w:val="0"/>
      <w:spacing w:val="0"/>
      <w:sz w:val="27"/>
      <w:szCs w:val="27"/>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pacing w:val="0"/>
      <w:sz w:val="80"/>
      <w:szCs w:val="80"/>
    </w:rPr>
  </w:style>
  <w:style w:type="character" w:customStyle="1" w:styleId="12">
    <w:name w:val="Заголовок №1"/>
    <w:basedOn w:val="10"/>
    <w:rPr>
      <w:rFonts w:ascii="Times New Roman" w:eastAsia="Times New Roman" w:hAnsi="Times New Roman" w:cs="Times New Roman"/>
      <w:b w:val="0"/>
      <w:bCs w:val="0"/>
      <w:i w:val="0"/>
      <w:iCs w:val="0"/>
      <w:smallCaps w:val="0"/>
      <w:strike w:val="0"/>
      <w:spacing w:val="0"/>
      <w:sz w:val="80"/>
      <w:szCs w:val="80"/>
    </w:rPr>
  </w:style>
  <w:style w:type="character" w:customStyle="1" w:styleId="a5">
    <w:name w:val="Подпись к картинке_"/>
    <w:basedOn w:val="a0"/>
    <w:link w:val="a6"/>
    <w:rPr>
      <w:rFonts w:ascii="Calibri" w:eastAsia="Calibri" w:hAnsi="Calibri" w:cs="Calibri"/>
      <w:b w:val="0"/>
      <w:bCs w:val="0"/>
      <w:i w:val="0"/>
      <w:iCs w:val="0"/>
      <w:smallCaps w:val="0"/>
      <w:strike w:val="0"/>
      <w:spacing w:val="0"/>
      <w:sz w:val="21"/>
      <w:szCs w:val="21"/>
    </w:rPr>
  </w:style>
  <w:style w:type="character" w:customStyle="1" w:styleId="2">
    <w:name w:val="Основной текст (2)_"/>
    <w:basedOn w:val="a0"/>
    <w:link w:val="20"/>
    <w:rPr>
      <w:rFonts w:ascii="Calibri" w:eastAsia="Calibri" w:hAnsi="Calibri" w:cs="Calibri"/>
      <w:b w:val="0"/>
      <w:bCs w:val="0"/>
      <w:i w:val="0"/>
      <w:iCs w:val="0"/>
      <w:smallCaps w:val="0"/>
      <w:strike w:val="0"/>
      <w:spacing w:val="0"/>
      <w:sz w:val="22"/>
      <w:szCs w:val="22"/>
    </w:rPr>
  </w:style>
  <w:style w:type="paragraph" w:customStyle="1" w:styleId="1">
    <w:name w:val="Основной текст1"/>
    <w:basedOn w:val="a"/>
    <w:link w:val="a4"/>
    <w:pPr>
      <w:shd w:val="clear" w:color="auto" w:fill="FFFFFF"/>
      <w:spacing w:after="1260" w:line="590" w:lineRule="exact"/>
      <w:jc w:val="center"/>
    </w:pPr>
    <w:rPr>
      <w:rFonts w:ascii="Calibri" w:eastAsia="Calibri" w:hAnsi="Calibri" w:cs="Calibri"/>
      <w:b/>
      <w:bCs/>
      <w:sz w:val="27"/>
      <w:szCs w:val="27"/>
    </w:rPr>
  </w:style>
  <w:style w:type="paragraph" w:customStyle="1" w:styleId="11">
    <w:name w:val="Заголовок №1"/>
    <w:basedOn w:val="a"/>
    <w:link w:val="10"/>
    <w:pPr>
      <w:shd w:val="clear" w:color="auto" w:fill="FFFFFF"/>
      <w:spacing w:before="1260" w:after="1560" w:line="902" w:lineRule="exact"/>
      <w:jc w:val="both"/>
      <w:outlineLvl w:val="0"/>
    </w:pPr>
    <w:rPr>
      <w:rFonts w:ascii="Times New Roman" w:eastAsia="Times New Roman" w:hAnsi="Times New Roman" w:cs="Times New Roman"/>
      <w:sz w:val="80"/>
      <w:szCs w:val="80"/>
    </w:rPr>
  </w:style>
  <w:style w:type="paragraph" w:customStyle="1" w:styleId="a6">
    <w:name w:val="Подпись к картинке"/>
    <w:basedOn w:val="a"/>
    <w:link w:val="a5"/>
    <w:pPr>
      <w:shd w:val="clear" w:color="auto" w:fill="FFFFFF"/>
      <w:spacing w:line="509" w:lineRule="exact"/>
    </w:pPr>
    <w:rPr>
      <w:rFonts w:ascii="Calibri" w:eastAsia="Calibri" w:hAnsi="Calibri" w:cs="Calibri"/>
      <w:b/>
      <w:bCs/>
      <w:i/>
      <w:iCs/>
      <w:sz w:val="21"/>
      <w:szCs w:val="21"/>
    </w:rPr>
  </w:style>
  <w:style w:type="paragraph" w:customStyle="1" w:styleId="20">
    <w:name w:val="Основной текст (2)"/>
    <w:basedOn w:val="a"/>
    <w:link w:val="2"/>
    <w:pPr>
      <w:shd w:val="clear" w:color="auto" w:fill="FFFFFF"/>
      <w:spacing w:before="1020" w:line="0" w:lineRule="atLeast"/>
    </w:pPr>
    <w:rPr>
      <w:rFonts w:ascii="Calibri" w:eastAsia="Calibri" w:hAnsi="Calibri" w:cs="Calibri"/>
      <w:sz w:val="22"/>
      <w:szCs w:val="22"/>
    </w:rPr>
  </w:style>
  <w:style w:type="paragraph" w:styleId="a7">
    <w:name w:val="Balloon Text"/>
    <w:basedOn w:val="a"/>
    <w:link w:val="a8"/>
    <w:uiPriority w:val="99"/>
    <w:semiHidden/>
    <w:unhideWhenUsed/>
    <w:rsid w:val="00307329"/>
    <w:rPr>
      <w:rFonts w:ascii="Tahoma" w:hAnsi="Tahoma" w:cs="Tahoma"/>
      <w:sz w:val="16"/>
      <w:szCs w:val="16"/>
    </w:rPr>
  </w:style>
  <w:style w:type="character" w:customStyle="1" w:styleId="a8">
    <w:name w:val="Текст выноски Знак"/>
    <w:basedOn w:val="a0"/>
    <w:link w:val="a7"/>
    <w:uiPriority w:val="99"/>
    <w:semiHidden/>
    <w:rsid w:val="00307329"/>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uk"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1"/>
    <w:rPr>
      <w:rFonts w:ascii="Calibri" w:eastAsia="Calibri" w:hAnsi="Calibri" w:cs="Calibri"/>
      <w:b w:val="0"/>
      <w:bCs w:val="0"/>
      <w:i w:val="0"/>
      <w:iCs w:val="0"/>
      <w:smallCaps w:val="0"/>
      <w:strike w:val="0"/>
      <w:spacing w:val="0"/>
      <w:sz w:val="27"/>
      <w:szCs w:val="27"/>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pacing w:val="0"/>
      <w:sz w:val="80"/>
      <w:szCs w:val="80"/>
    </w:rPr>
  </w:style>
  <w:style w:type="character" w:customStyle="1" w:styleId="12">
    <w:name w:val="Заголовок №1"/>
    <w:basedOn w:val="10"/>
    <w:rPr>
      <w:rFonts w:ascii="Times New Roman" w:eastAsia="Times New Roman" w:hAnsi="Times New Roman" w:cs="Times New Roman"/>
      <w:b w:val="0"/>
      <w:bCs w:val="0"/>
      <w:i w:val="0"/>
      <w:iCs w:val="0"/>
      <w:smallCaps w:val="0"/>
      <w:strike w:val="0"/>
      <w:spacing w:val="0"/>
      <w:sz w:val="80"/>
      <w:szCs w:val="80"/>
    </w:rPr>
  </w:style>
  <w:style w:type="character" w:customStyle="1" w:styleId="a5">
    <w:name w:val="Подпись к картинке_"/>
    <w:basedOn w:val="a0"/>
    <w:link w:val="a6"/>
    <w:rPr>
      <w:rFonts w:ascii="Calibri" w:eastAsia="Calibri" w:hAnsi="Calibri" w:cs="Calibri"/>
      <w:b w:val="0"/>
      <w:bCs w:val="0"/>
      <w:i w:val="0"/>
      <w:iCs w:val="0"/>
      <w:smallCaps w:val="0"/>
      <w:strike w:val="0"/>
      <w:spacing w:val="0"/>
      <w:sz w:val="21"/>
      <w:szCs w:val="21"/>
    </w:rPr>
  </w:style>
  <w:style w:type="character" w:customStyle="1" w:styleId="2">
    <w:name w:val="Основной текст (2)_"/>
    <w:basedOn w:val="a0"/>
    <w:link w:val="20"/>
    <w:rPr>
      <w:rFonts w:ascii="Calibri" w:eastAsia="Calibri" w:hAnsi="Calibri" w:cs="Calibri"/>
      <w:b w:val="0"/>
      <w:bCs w:val="0"/>
      <w:i w:val="0"/>
      <w:iCs w:val="0"/>
      <w:smallCaps w:val="0"/>
      <w:strike w:val="0"/>
      <w:spacing w:val="0"/>
      <w:sz w:val="22"/>
      <w:szCs w:val="22"/>
    </w:rPr>
  </w:style>
  <w:style w:type="paragraph" w:customStyle="1" w:styleId="1">
    <w:name w:val="Основной текст1"/>
    <w:basedOn w:val="a"/>
    <w:link w:val="a4"/>
    <w:pPr>
      <w:shd w:val="clear" w:color="auto" w:fill="FFFFFF"/>
      <w:spacing w:after="1260" w:line="590" w:lineRule="exact"/>
      <w:jc w:val="center"/>
    </w:pPr>
    <w:rPr>
      <w:rFonts w:ascii="Calibri" w:eastAsia="Calibri" w:hAnsi="Calibri" w:cs="Calibri"/>
      <w:b/>
      <w:bCs/>
      <w:sz w:val="27"/>
      <w:szCs w:val="27"/>
    </w:rPr>
  </w:style>
  <w:style w:type="paragraph" w:customStyle="1" w:styleId="11">
    <w:name w:val="Заголовок №1"/>
    <w:basedOn w:val="a"/>
    <w:link w:val="10"/>
    <w:pPr>
      <w:shd w:val="clear" w:color="auto" w:fill="FFFFFF"/>
      <w:spacing w:before="1260" w:after="1560" w:line="902" w:lineRule="exact"/>
      <w:jc w:val="both"/>
      <w:outlineLvl w:val="0"/>
    </w:pPr>
    <w:rPr>
      <w:rFonts w:ascii="Times New Roman" w:eastAsia="Times New Roman" w:hAnsi="Times New Roman" w:cs="Times New Roman"/>
      <w:sz w:val="80"/>
      <w:szCs w:val="80"/>
    </w:rPr>
  </w:style>
  <w:style w:type="paragraph" w:customStyle="1" w:styleId="a6">
    <w:name w:val="Подпись к картинке"/>
    <w:basedOn w:val="a"/>
    <w:link w:val="a5"/>
    <w:pPr>
      <w:shd w:val="clear" w:color="auto" w:fill="FFFFFF"/>
      <w:spacing w:line="509" w:lineRule="exact"/>
    </w:pPr>
    <w:rPr>
      <w:rFonts w:ascii="Calibri" w:eastAsia="Calibri" w:hAnsi="Calibri" w:cs="Calibri"/>
      <w:b/>
      <w:bCs/>
      <w:i/>
      <w:iCs/>
      <w:sz w:val="21"/>
      <w:szCs w:val="21"/>
    </w:rPr>
  </w:style>
  <w:style w:type="paragraph" w:customStyle="1" w:styleId="20">
    <w:name w:val="Основной текст (2)"/>
    <w:basedOn w:val="a"/>
    <w:link w:val="2"/>
    <w:pPr>
      <w:shd w:val="clear" w:color="auto" w:fill="FFFFFF"/>
      <w:spacing w:before="1020" w:line="0" w:lineRule="atLeast"/>
    </w:pPr>
    <w:rPr>
      <w:rFonts w:ascii="Calibri" w:eastAsia="Calibri" w:hAnsi="Calibri" w:cs="Calibri"/>
      <w:sz w:val="22"/>
      <w:szCs w:val="22"/>
    </w:rPr>
  </w:style>
  <w:style w:type="paragraph" w:styleId="a7">
    <w:name w:val="Balloon Text"/>
    <w:basedOn w:val="a"/>
    <w:link w:val="a8"/>
    <w:uiPriority w:val="99"/>
    <w:semiHidden/>
    <w:unhideWhenUsed/>
    <w:rsid w:val="00307329"/>
    <w:rPr>
      <w:rFonts w:ascii="Tahoma" w:hAnsi="Tahoma" w:cs="Tahoma"/>
      <w:sz w:val="16"/>
      <w:szCs w:val="16"/>
    </w:rPr>
  </w:style>
  <w:style w:type="character" w:customStyle="1" w:styleId="a8">
    <w:name w:val="Текст выноски Знак"/>
    <w:basedOn w:val="a0"/>
    <w:link w:val="a7"/>
    <w:uiPriority w:val="99"/>
    <w:semiHidden/>
    <w:rsid w:val="00307329"/>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file:///C:\Users\E8E5~1\AppData\Local\Temp\FineReader10\media\image1.jpe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file:///C:\Users\E8E5~1\AppData\Local\Temp\FineReader10\media\image2.jpeg" TargetMode="Externa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205</Words>
  <Characters>1170</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Артур</dc:creator>
  <cp:lastModifiedBy>Артур</cp:lastModifiedBy>
  <cp:revision>2</cp:revision>
  <dcterms:created xsi:type="dcterms:W3CDTF">2013-02-18T14:56:00Z</dcterms:created>
  <dcterms:modified xsi:type="dcterms:W3CDTF">2013-02-18T15:27:00Z</dcterms:modified>
</cp:coreProperties>
</file>